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BB69" w14:textId="77777777" w:rsidR="000E5C12" w:rsidRDefault="000E5C12" w:rsidP="000E5C12">
      <w:pPr>
        <w:jc w:val="center"/>
      </w:pPr>
      <w:r w:rsidRPr="007629CA">
        <w:rPr>
          <w:noProof/>
        </w:rPr>
        <w:drawing>
          <wp:inline distT="0" distB="0" distL="0" distR="0" wp14:anchorId="5A65BABB" wp14:editId="0BB9730D">
            <wp:extent cx="1724025" cy="457200"/>
            <wp:effectExtent l="0" t="0" r="9525" b="0"/>
            <wp:docPr id="2" name="Immagine 2" descr="logocormano_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ormano_small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A1C2" w14:textId="77777777" w:rsidR="000E5C12" w:rsidRDefault="000E5C12" w:rsidP="000E5C12">
      <w:pPr>
        <w:jc w:val="center"/>
      </w:pPr>
    </w:p>
    <w:p w14:paraId="586357A2" w14:textId="77777777" w:rsidR="000E5C12" w:rsidRPr="000E5C12" w:rsidRDefault="000E5C12" w:rsidP="000E5C12">
      <w:pPr>
        <w:pStyle w:val="Corpodeltesto2"/>
        <w:spacing w:after="0" w:line="240" w:lineRule="auto"/>
        <w:jc w:val="center"/>
      </w:pPr>
      <w:r w:rsidRPr="000E5C12">
        <w:t>P.zza Scurati n. 1 – 20032 CORMANO – Tel. 02/663241, fax 02/66301773</w:t>
      </w:r>
    </w:p>
    <w:p w14:paraId="7625B89E" w14:textId="77777777" w:rsidR="000E5C12" w:rsidRPr="000E5C12" w:rsidRDefault="000E5C12" w:rsidP="000E5C12">
      <w:pPr>
        <w:jc w:val="center"/>
        <w:rPr>
          <w:sz w:val="20"/>
          <w:szCs w:val="20"/>
        </w:rPr>
      </w:pPr>
      <w:r w:rsidRPr="000E5C12">
        <w:rPr>
          <w:sz w:val="20"/>
          <w:szCs w:val="20"/>
        </w:rPr>
        <w:t xml:space="preserve">P.E.C.: </w:t>
      </w:r>
      <w:hyperlink r:id="rId7" w:history="1">
        <w:r w:rsidRPr="000E5C12">
          <w:rPr>
            <w:rStyle w:val="Collegamentoipertestuale"/>
            <w:sz w:val="20"/>
            <w:szCs w:val="20"/>
          </w:rPr>
          <w:t>comune.cormano@comune.cormano.mi.legalmailpa.it</w:t>
        </w:r>
      </w:hyperlink>
      <w:r w:rsidRPr="000E5C12">
        <w:rPr>
          <w:sz w:val="20"/>
          <w:szCs w:val="20"/>
        </w:rPr>
        <w:t xml:space="preserve"> - sito internet: www.comune.cormano.mi.it</w:t>
      </w:r>
      <w:r w:rsidRPr="000E5C12">
        <w:rPr>
          <w:rStyle w:val="Enfasigrassetto"/>
          <w:sz w:val="20"/>
          <w:szCs w:val="20"/>
        </w:rPr>
        <w:t>l</w:t>
      </w:r>
    </w:p>
    <w:p w14:paraId="20286C47" w14:textId="77777777" w:rsidR="000E5C12" w:rsidRPr="007629CA" w:rsidRDefault="000E5C12" w:rsidP="000E5C12">
      <w:pPr>
        <w:jc w:val="center"/>
      </w:pPr>
    </w:p>
    <w:p w14:paraId="49CEA267" w14:textId="77777777" w:rsidR="00C32E5A" w:rsidRDefault="006F5560" w:rsidP="00C32E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3152702"/>
      <w:r w:rsidRPr="001754F4">
        <w:rPr>
          <w:rFonts w:ascii="Times New Roman" w:hAnsi="Times New Roman" w:cs="Times New Roman"/>
          <w:b/>
          <w:sz w:val="28"/>
          <w:szCs w:val="28"/>
        </w:rPr>
        <w:t xml:space="preserve">AVVISO </w:t>
      </w:r>
      <w:r w:rsidR="001754F4" w:rsidRPr="001754F4">
        <w:rPr>
          <w:rFonts w:ascii="Times New Roman" w:hAnsi="Times New Roman" w:cs="Times New Roman"/>
          <w:b/>
          <w:sz w:val="28"/>
          <w:szCs w:val="28"/>
        </w:rPr>
        <w:t>SOR</w:t>
      </w:r>
      <w:r w:rsidR="00D836C2">
        <w:rPr>
          <w:rFonts w:ascii="Times New Roman" w:hAnsi="Times New Roman" w:cs="Times New Roman"/>
          <w:b/>
          <w:sz w:val="28"/>
          <w:szCs w:val="28"/>
        </w:rPr>
        <w:t>T</w:t>
      </w:r>
      <w:r w:rsidR="001754F4" w:rsidRPr="001754F4">
        <w:rPr>
          <w:rFonts w:ascii="Times New Roman" w:hAnsi="Times New Roman" w:cs="Times New Roman"/>
          <w:b/>
          <w:sz w:val="28"/>
          <w:szCs w:val="28"/>
        </w:rPr>
        <w:t>EGGIO PUBBLICO</w:t>
      </w:r>
    </w:p>
    <w:p w14:paraId="285174CD" w14:textId="30F1A680" w:rsidR="00600CB3" w:rsidRDefault="00C32E5A" w:rsidP="00C32E5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 INDIVIDUAZIONE OPERATORI ECONOMICI DA INVITARE ALLA PROCEDURA NEGOZIATA PER AFFIDAMENTO </w:t>
      </w:r>
      <w:r w:rsidR="000B0866">
        <w:rPr>
          <w:rFonts w:ascii="Times New Roman" w:hAnsi="Times New Roman" w:cs="Times New Roman"/>
          <w:b/>
          <w:sz w:val="28"/>
          <w:szCs w:val="28"/>
        </w:rPr>
        <w:t>LAVORI DI ADEGUAMENTO E MESSA IN SICUREZZA SCUOLA 1° MAGGIO DI VIA ARIOSTO</w:t>
      </w:r>
    </w:p>
    <w:p w14:paraId="2B28A7FF" w14:textId="77777777" w:rsidR="00D76A29" w:rsidRDefault="00D76A29" w:rsidP="00C32E5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8CAACF8" w14:textId="145AA937" w:rsidR="006F5560" w:rsidRDefault="00D76A29" w:rsidP="006F556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 DIRIGENTE AREA GOVERNO TERRITORIO</w:t>
      </w:r>
    </w:p>
    <w:p w14:paraId="625A4CE8" w14:textId="4BD7D2EA" w:rsidR="00446CCA" w:rsidRPr="00C32E5A" w:rsidRDefault="00AF1A3F" w:rsidP="00B80818">
      <w:pPr>
        <w:pStyle w:val="Corpodeltesto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Premesso</w:t>
      </w:r>
      <w:r w:rsidR="00C32E5A" w:rsidRPr="00200F49">
        <w:rPr>
          <w:bCs/>
          <w:sz w:val="24"/>
          <w:szCs w:val="24"/>
          <w:u w:val="single"/>
        </w:rPr>
        <w:t xml:space="preserve"> che</w:t>
      </w:r>
      <w:r w:rsidR="00C32E5A" w:rsidRPr="00C32E5A">
        <w:rPr>
          <w:bCs/>
          <w:sz w:val="24"/>
          <w:szCs w:val="24"/>
        </w:rPr>
        <w:t>:</w:t>
      </w:r>
    </w:p>
    <w:p w14:paraId="3D453D91" w14:textId="65EC8FB3" w:rsidR="00C32E5A" w:rsidRDefault="00AF1A3F" w:rsidP="00200F49">
      <w:pPr>
        <w:pStyle w:val="Corpodeltesto2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</w:t>
      </w:r>
      <w:r w:rsidR="00C32E5A" w:rsidRPr="00C32E5A">
        <w:rPr>
          <w:bCs/>
          <w:sz w:val="24"/>
          <w:szCs w:val="24"/>
        </w:rPr>
        <w:t xml:space="preserve"> deliberazione di Giunta Comunale n. </w:t>
      </w:r>
      <w:r w:rsidR="000B0866">
        <w:rPr>
          <w:bCs/>
          <w:sz w:val="24"/>
          <w:szCs w:val="24"/>
        </w:rPr>
        <w:t>152</w:t>
      </w:r>
      <w:r w:rsidR="00C32E5A" w:rsidRPr="00C32E5A">
        <w:rPr>
          <w:bCs/>
          <w:sz w:val="24"/>
          <w:szCs w:val="24"/>
        </w:rPr>
        <w:t xml:space="preserve"> in data </w:t>
      </w:r>
      <w:r w:rsidR="000B0866">
        <w:rPr>
          <w:bCs/>
          <w:sz w:val="24"/>
          <w:szCs w:val="24"/>
        </w:rPr>
        <w:t>28.09.2020</w:t>
      </w:r>
      <w:r w:rsidR="00C32E5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è stato </w:t>
      </w:r>
      <w:r w:rsidR="00C32E5A">
        <w:rPr>
          <w:bCs/>
          <w:sz w:val="24"/>
          <w:szCs w:val="24"/>
        </w:rPr>
        <w:t>approvato il Capitolato Speciale d’appalto</w:t>
      </w:r>
      <w:r w:rsidR="00D76A29">
        <w:rPr>
          <w:bCs/>
          <w:sz w:val="24"/>
          <w:szCs w:val="24"/>
        </w:rPr>
        <w:t xml:space="preserve"> per l’affidamento</w:t>
      </w:r>
      <w:r w:rsidR="000B0866">
        <w:rPr>
          <w:bCs/>
          <w:sz w:val="24"/>
          <w:szCs w:val="24"/>
        </w:rPr>
        <w:t xml:space="preserve"> dei lavori in oggetto;</w:t>
      </w:r>
    </w:p>
    <w:p w14:paraId="55E0192F" w14:textId="0076A96B" w:rsidR="00200F49" w:rsidRDefault="00200F49" w:rsidP="00200F49">
      <w:pPr>
        <w:pStyle w:val="Corpodeltesto2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rende necessario procedere all’individuazione </w:t>
      </w:r>
      <w:r w:rsidR="00AF1A3F">
        <w:rPr>
          <w:bCs/>
          <w:sz w:val="24"/>
          <w:szCs w:val="24"/>
        </w:rPr>
        <w:t xml:space="preserve">di n. cinque </w:t>
      </w:r>
      <w:r>
        <w:rPr>
          <w:bCs/>
          <w:sz w:val="24"/>
          <w:szCs w:val="24"/>
        </w:rPr>
        <w:t xml:space="preserve"> operatori economici da invitare alla procedura negoziata ai sensi dell’art. 36, comma2, lett. b) del D. Lgs. 50/2016 per l’affidamento </w:t>
      </w:r>
      <w:r w:rsidR="00E36E9A">
        <w:rPr>
          <w:bCs/>
          <w:sz w:val="24"/>
          <w:szCs w:val="24"/>
        </w:rPr>
        <w:t>degli interventi</w:t>
      </w:r>
      <w:r>
        <w:rPr>
          <w:bCs/>
          <w:sz w:val="24"/>
          <w:szCs w:val="24"/>
        </w:rPr>
        <w:t xml:space="preserve"> </w:t>
      </w:r>
      <w:r w:rsidR="00461131">
        <w:rPr>
          <w:bCs/>
          <w:sz w:val="24"/>
          <w:szCs w:val="24"/>
        </w:rPr>
        <w:t>in oggetto</w:t>
      </w:r>
      <w:r>
        <w:rPr>
          <w:bCs/>
          <w:sz w:val="24"/>
          <w:szCs w:val="24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C46ED" w14:paraId="2204B6D1" w14:textId="77777777" w:rsidTr="005C46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C3774" w14:textId="26F959C1" w:rsidR="005C46ED" w:rsidRDefault="005C46ED" w:rsidP="005C46ED">
            <w:pPr>
              <w:jc w:val="both"/>
            </w:pPr>
            <w:r w:rsidRPr="00200F49">
              <w:rPr>
                <w:bCs/>
                <w:u w:val="single"/>
              </w:rPr>
              <w:t>Preso atto</w:t>
            </w:r>
            <w:r>
              <w:rPr>
                <w:bCs/>
              </w:rPr>
              <w:t xml:space="preserve"> dell’elenco degli operatori economici registrati sulla piattaforma di E-Procurement </w:t>
            </w:r>
            <w:proofErr w:type="spellStart"/>
            <w:r>
              <w:rPr>
                <w:bCs/>
              </w:rPr>
              <w:t>Sintel</w:t>
            </w:r>
            <w:proofErr w:type="spellEnd"/>
            <w:r>
              <w:rPr>
                <w:bCs/>
              </w:rPr>
              <w:t xml:space="preserve"> di Regione Lombardia</w:t>
            </w:r>
            <w:r w:rsidR="00AF1A3F">
              <w:rPr>
                <w:bCs/>
              </w:rPr>
              <w:t xml:space="preserve"> e qualificati per il Comune di Cormano</w:t>
            </w:r>
            <w:r>
              <w:rPr>
                <w:bCs/>
              </w:rPr>
              <w:t>,</w:t>
            </w:r>
            <w:r w:rsidRPr="00BC715B">
              <w:t xml:space="preserve"> </w:t>
            </w:r>
            <w:r w:rsidR="000B0866">
              <w:t>in possesso di attestazione SOA nella categoria OS 30 classifica I</w:t>
            </w:r>
            <w:r>
              <w:t>.</w:t>
            </w:r>
          </w:p>
        </w:tc>
      </w:tr>
    </w:tbl>
    <w:p w14:paraId="05C64B36" w14:textId="77777777" w:rsidR="000F7592" w:rsidRDefault="000F7592" w:rsidP="00200F49">
      <w:pPr>
        <w:pStyle w:val="Corpodeltesto2"/>
        <w:spacing w:after="0" w:line="240" w:lineRule="auto"/>
        <w:jc w:val="both"/>
        <w:rPr>
          <w:bCs/>
          <w:sz w:val="24"/>
          <w:szCs w:val="24"/>
        </w:rPr>
      </w:pPr>
    </w:p>
    <w:p w14:paraId="4F938D66" w14:textId="77777777" w:rsidR="00200F49" w:rsidRPr="00C32E5A" w:rsidRDefault="00200F49" w:rsidP="00200F49">
      <w:pPr>
        <w:pStyle w:val="Corpodeltesto2"/>
        <w:spacing w:after="0" w:line="240" w:lineRule="auto"/>
        <w:jc w:val="both"/>
        <w:rPr>
          <w:bCs/>
          <w:sz w:val="24"/>
          <w:szCs w:val="24"/>
        </w:rPr>
      </w:pPr>
      <w:r w:rsidRPr="00200F49">
        <w:rPr>
          <w:bCs/>
          <w:sz w:val="24"/>
          <w:szCs w:val="24"/>
          <w:u w:val="single"/>
        </w:rPr>
        <w:t>V</w:t>
      </w:r>
      <w:r w:rsidRPr="00695DD3">
        <w:rPr>
          <w:bCs/>
          <w:sz w:val="24"/>
          <w:szCs w:val="24"/>
          <w:u w:val="single"/>
        </w:rPr>
        <w:t>isto</w:t>
      </w:r>
      <w:r>
        <w:rPr>
          <w:bCs/>
          <w:sz w:val="24"/>
          <w:szCs w:val="24"/>
        </w:rPr>
        <w:t xml:space="preserve"> l’art. 36 del D. Lgs. 50/2016</w:t>
      </w:r>
    </w:p>
    <w:p w14:paraId="6AA46C60" w14:textId="77777777" w:rsidR="00446CCA" w:rsidRDefault="00446CCA" w:rsidP="00B80818">
      <w:pPr>
        <w:pStyle w:val="Corpodeltesto2"/>
        <w:spacing w:after="0" w:line="240" w:lineRule="auto"/>
        <w:rPr>
          <w:b/>
          <w:bCs/>
          <w:sz w:val="28"/>
          <w:szCs w:val="28"/>
        </w:rPr>
      </w:pPr>
    </w:p>
    <w:p w14:paraId="40DE9569" w14:textId="4D5AA4F1" w:rsidR="00446CCA" w:rsidRDefault="00446CCA" w:rsidP="00446CCA">
      <w:pPr>
        <w:pStyle w:val="Corpodeltesto2"/>
        <w:spacing w:after="0" w:line="240" w:lineRule="auto"/>
        <w:jc w:val="center"/>
        <w:rPr>
          <w:b/>
          <w:bCs/>
          <w:sz w:val="32"/>
          <w:szCs w:val="32"/>
        </w:rPr>
      </w:pPr>
      <w:r w:rsidRPr="002A6D4C">
        <w:rPr>
          <w:b/>
          <w:bCs/>
          <w:sz w:val="32"/>
          <w:szCs w:val="32"/>
        </w:rPr>
        <w:t>RENDE NOTO</w:t>
      </w:r>
    </w:p>
    <w:p w14:paraId="3616C49F" w14:textId="16C71FC8" w:rsidR="00D36C7B" w:rsidRPr="00DC1D93" w:rsidRDefault="00D36C7B" w:rsidP="00D36C7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DC1D93">
        <w:rPr>
          <w:b/>
          <w:sz w:val="32"/>
          <w:szCs w:val="32"/>
        </w:rPr>
        <w:t xml:space="preserve">l giorno </w:t>
      </w:r>
      <w:r w:rsidR="000B0866">
        <w:rPr>
          <w:b/>
          <w:sz w:val="32"/>
          <w:szCs w:val="32"/>
        </w:rPr>
        <w:t>7 ottobre</w:t>
      </w:r>
      <w:r>
        <w:rPr>
          <w:b/>
          <w:sz w:val="32"/>
          <w:szCs w:val="32"/>
        </w:rPr>
        <w:t xml:space="preserve"> - </w:t>
      </w:r>
      <w:r w:rsidRPr="00DC1D93">
        <w:rPr>
          <w:b/>
          <w:sz w:val="32"/>
          <w:szCs w:val="32"/>
        </w:rPr>
        <w:t xml:space="preserve">alle ore </w:t>
      </w:r>
      <w:r w:rsidR="000B0866">
        <w:rPr>
          <w:b/>
          <w:sz w:val="32"/>
          <w:szCs w:val="32"/>
        </w:rPr>
        <w:t>15.00</w:t>
      </w:r>
    </w:p>
    <w:p w14:paraId="205833BE" w14:textId="22FB2AC0" w:rsidR="00D36C7B" w:rsidRDefault="00BC715B" w:rsidP="00BC715B">
      <w:pPr>
        <w:jc w:val="both"/>
      </w:pPr>
      <w:r w:rsidRPr="00BC715B">
        <w:t>si proceder</w:t>
      </w:r>
      <w:r>
        <w:t>à</w:t>
      </w:r>
      <w:r w:rsidRPr="00BC715B">
        <w:t xml:space="preserve"> al sorteggio</w:t>
      </w:r>
      <w:r>
        <w:t>,</w:t>
      </w:r>
      <w:r w:rsidRPr="00BC715B">
        <w:t xml:space="preserve"> in seduta pubblica </w:t>
      </w:r>
      <w:r w:rsidR="00600CB3">
        <w:t>trasmessa in diretta streaming</w:t>
      </w:r>
      <w:r>
        <w:t>,</w:t>
      </w:r>
      <w:r w:rsidRPr="00BC715B">
        <w:t xml:space="preserve"> di </w:t>
      </w:r>
      <w:r w:rsidR="00D76A29">
        <w:t>cinque</w:t>
      </w:r>
      <w:r w:rsidRPr="00BC715B">
        <w:t xml:space="preserve"> operatori economici, estratti dalla piattaforma </w:t>
      </w:r>
      <w:r>
        <w:t>S</w:t>
      </w:r>
      <w:r w:rsidRPr="00BC715B">
        <w:t xml:space="preserve">intel di </w:t>
      </w:r>
      <w:r>
        <w:t>R</w:t>
      </w:r>
      <w:r w:rsidRPr="00BC715B">
        <w:t>egione</w:t>
      </w:r>
      <w:r>
        <w:t xml:space="preserve"> Lombardia</w:t>
      </w:r>
      <w:r w:rsidRPr="00BC715B">
        <w:t xml:space="preserve"> e qualificati per </w:t>
      </w:r>
      <w:r w:rsidR="00AF1A3F">
        <w:t>il Comune di Cormano,</w:t>
      </w:r>
      <w:r w:rsidRPr="00BC715B">
        <w:t xml:space="preserve"> </w:t>
      </w:r>
      <w:r w:rsidR="000B0866">
        <w:t>in possesso di attestazione SOA nella categoria OS30 classifica I</w:t>
      </w:r>
      <w:r w:rsidRPr="00BC715B">
        <w:t>, da invitare alla successiva procedura negoziata</w:t>
      </w:r>
      <w:r>
        <w:t xml:space="preserve"> ai sensi del D. Lgs. 50/2016</w:t>
      </w:r>
      <w:r w:rsidR="004169AA">
        <w:t>.</w:t>
      </w:r>
    </w:p>
    <w:p w14:paraId="1F862160" w14:textId="77777777" w:rsidR="00E36E9A" w:rsidRDefault="00E36E9A" w:rsidP="00BC715B">
      <w:pPr>
        <w:jc w:val="both"/>
      </w:pPr>
    </w:p>
    <w:p w14:paraId="4470683F" w14:textId="77777777" w:rsidR="00600CB3" w:rsidRPr="004709A4" w:rsidRDefault="00600CB3" w:rsidP="00600CB3">
      <w:pPr>
        <w:pStyle w:val="Corpotesto"/>
        <w:spacing w:after="0"/>
      </w:pPr>
      <w:r w:rsidRPr="004709A4">
        <w:t>Si riporta di seguito il collegamento per accedere direttamente alla procedura di sorteggio:</w:t>
      </w:r>
    </w:p>
    <w:p w14:paraId="275C2190" w14:textId="77777777" w:rsidR="00600CB3" w:rsidRDefault="00D17065" w:rsidP="00600CB3">
      <w:pPr>
        <w:pStyle w:val="Corpotesto"/>
        <w:spacing w:after="0"/>
      </w:pPr>
      <w:hyperlink r:id="rId8" w:history="1">
        <w:r w:rsidR="00600CB3" w:rsidRPr="00A90F62">
          <w:rPr>
            <w:rStyle w:val="Collegamentoipertestuale"/>
          </w:rPr>
          <w:t>http://www.magnetofono.it/streaming/cormano/</w:t>
        </w:r>
      </w:hyperlink>
    </w:p>
    <w:p w14:paraId="3EFD889D" w14:textId="77C10F2F" w:rsidR="00600CB3" w:rsidRPr="00BC715B" w:rsidRDefault="00600CB3" w:rsidP="00BC715B">
      <w:pPr>
        <w:jc w:val="both"/>
      </w:pPr>
    </w:p>
    <w:p w14:paraId="72C5BD03" w14:textId="77777777" w:rsidR="002A6D4C" w:rsidRDefault="00BC715B" w:rsidP="00D17065">
      <w:r w:rsidRPr="00BC715B">
        <w:t xml:space="preserve">Il presente avviso è pubblico sul sito interne all’indirizzo </w:t>
      </w:r>
      <w:hyperlink r:id="rId9" w:history="1">
        <w:r w:rsidRPr="00BC715B">
          <w:rPr>
            <w:rStyle w:val="Collegamentoipertestuale"/>
            <w:u w:val="none"/>
          </w:rPr>
          <w:t>www.comune.cormano.mi.it</w:t>
        </w:r>
      </w:hyperlink>
      <w:r w:rsidRPr="00BC715B">
        <w:t xml:space="preserve"> </w:t>
      </w:r>
      <w:r>
        <w:t xml:space="preserve">nella sezione </w:t>
      </w:r>
      <w:r w:rsidR="005D4F6D">
        <w:t>Bandi di gara</w:t>
      </w:r>
      <w:r>
        <w:t xml:space="preserve"> e Amministra</w:t>
      </w:r>
      <w:r w:rsidR="004169AA">
        <w:t>zione Trasparente.</w:t>
      </w:r>
    </w:p>
    <w:p w14:paraId="26F116C0" w14:textId="77777777" w:rsidR="000D2EE6" w:rsidRPr="00BC715B" w:rsidRDefault="000D2EE6" w:rsidP="002A6D4C"/>
    <w:p w14:paraId="0A028491" w14:textId="5918880E" w:rsidR="00B80818" w:rsidRPr="004D7070" w:rsidRDefault="00D76A29" w:rsidP="00B80818">
      <w:r>
        <w:t xml:space="preserve">Cormano, </w:t>
      </w:r>
      <w:r w:rsidR="000B0866">
        <w:t>6 ottobre 2020</w:t>
      </w:r>
    </w:p>
    <w:p w14:paraId="1DA466B9" w14:textId="77777777" w:rsidR="00B57FE1" w:rsidRPr="00B57FE1" w:rsidRDefault="00B57FE1" w:rsidP="00B57FE1">
      <w:pPr>
        <w:ind w:left="6372" w:firstLine="708"/>
        <w:jc w:val="center"/>
        <w:rPr>
          <w:b/>
        </w:rPr>
      </w:pPr>
      <w:r w:rsidRPr="00B57FE1">
        <w:rPr>
          <w:b/>
        </w:rPr>
        <w:t>IL Dirigente</w:t>
      </w:r>
    </w:p>
    <w:p w14:paraId="47059BF3" w14:textId="77777777" w:rsidR="007D3FA3" w:rsidRDefault="0043259F" w:rsidP="00B57FE1">
      <w:pPr>
        <w:jc w:val="right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47F6867" wp14:editId="06D5177B">
            <wp:simplePos x="0" y="0"/>
            <wp:positionH relativeFrom="column">
              <wp:posOffset>4505325</wp:posOffset>
            </wp:positionH>
            <wp:positionV relativeFrom="paragraph">
              <wp:posOffset>168910</wp:posOffset>
            </wp:positionV>
            <wp:extent cx="1776095" cy="800100"/>
            <wp:effectExtent l="0" t="0" r="0" b="0"/>
            <wp:wrapNone/>
            <wp:docPr id="4" name="Immagine 4" descr="Mu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una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E1">
        <w:t>Area Governo Territorio</w:t>
      </w:r>
    </w:p>
    <w:p w14:paraId="3D3CA3D3" w14:textId="77777777" w:rsidR="0043259F" w:rsidRDefault="00B57FE1" w:rsidP="004169AA">
      <w:pPr>
        <w:ind w:left="6372" w:firstLine="708"/>
        <w:jc w:val="center"/>
        <w:rPr>
          <w:rFonts w:ascii="Century Gothic" w:hAnsi="Century Gothic" w:cs="Century Gothic"/>
        </w:rPr>
      </w:pPr>
      <w:r>
        <w:t>Arch. Gabriele Munari</w:t>
      </w:r>
    </w:p>
    <w:sectPr w:rsidR="0043259F" w:rsidSect="00D85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F71"/>
    <w:multiLevelType w:val="hybridMultilevel"/>
    <w:tmpl w:val="9F4CCF8C"/>
    <w:lvl w:ilvl="0" w:tplc="2932E9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8D6"/>
    <w:multiLevelType w:val="hybridMultilevel"/>
    <w:tmpl w:val="E5FCB688"/>
    <w:lvl w:ilvl="0" w:tplc="310CEAE6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F97CC8"/>
    <w:multiLevelType w:val="hybridMultilevel"/>
    <w:tmpl w:val="9AE85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F6727E"/>
    <w:multiLevelType w:val="multilevel"/>
    <w:tmpl w:val="29D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2"/>
    <w:rsid w:val="000A3B17"/>
    <w:rsid w:val="000B0866"/>
    <w:rsid w:val="000D2EE6"/>
    <w:rsid w:val="000E5C12"/>
    <w:rsid w:val="000F7592"/>
    <w:rsid w:val="001520D6"/>
    <w:rsid w:val="001631F5"/>
    <w:rsid w:val="001754F4"/>
    <w:rsid w:val="001B4C4E"/>
    <w:rsid w:val="001E3A25"/>
    <w:rsid w:val="001E6463"/>
    <w:rsid w:val="001E7DCF"/>
    <w:rsid w:val="00200F49"/>
    <w:rsid w:val="00203BF0"/>
    <w:rsid w:val="00273B0E"/>
    <w:rsid w:val="002A0160"/>
    <w:rsid w:val="002A6D4C"/>
    <w:rsid w:val="002F00C9"/>
    <w:rsid w:val="00331E76"/>
    <w:rsid w:val="003331EE"/>
    <w:rsid w:val="00372183"/>
    <w:rsid w:val="00376654"/>
    <w:rsid w:val="00377C73"/>
    <w:rsid w:val="003B7B0C"/>
    <w:rsid w:val="0041413E"/>
    <w:rsid w:val="004169AA"/>
    <w:rsid w:val="00430C71"/>
    <w:rsid w:val="0043259F"/>
    <w:rsid w:val="00441B0D"/>
    <w:rsid w:val="00446BB5"/>
    <w:rsid w:val="00446CCA"/>
    <w:rsid w:val="00461131"/>
    <w:rsid w:val="004613E8"/>
    <w:rsid w:val="00462800"/>
    <w:rsid w:val="00480443"/>
    <w:rsid w:val="004B6A83"/>
    <w:rsid w:val="004D7070"/>
    <w:rsid w:val="004E2E46"/>
    <w:rsid w:val="005206AE"/>
    <w:rsid w:val="0053377D"/>
    <w:rsid w:val="00545B7C"/>
    <w:rsid w:val="00573112"/>
    <w:rsid w:val="005763BD"/>
    <w:rsid w:val="00590DD2"/>
    <w:rsid w:val="005C46ED"/>
    <w:rsid w:val="005D4F6D"/>
    <w:rsid w:val="005D6245"/>
    <w:rsid w:val="005E50B4"/>
    <w:rsid w:val="00600CB3"/>
    <w:rsid w:val="00626D74"/>
    <w:rsid w:val="00640C8F"/>
    <w:rsid w:val="00695DD3"/>
    <w:rsid w:val="00697672"/>
    <w:rsid w:val="006D1CEF"/>
    <w:rsid w:val="006D5172"/>
    <w:rsid w:val="006E0AD0"/>
    <w:rsid w:val="006F5560"/>
    <w:rsid w:val="0074117D"/>
    <w:rsid w:val="00756412"/>
    <w:rsid w:val="00795377"/>
    <w:rsid w:val="007A7234"/>
    <w:rsid w:val="007B5EE4"/>
    <w:rsid w:val="007D3FA3"/>
    <w:rsid w:val="007D4B0C"/>
    <w:rsid w:val="007E7DC8"/>
    <w:rsid w:val="007F5C8E"/>
    <w:rsid w:val="008403CE"/>
    <w:rsid w:val="0085041D"/>
    <w:rsid w:val="00870679"/>
    <w:rsid w:val="00883B99"/>
    <w:rsid w:val="00931D7A"/>
    <w:rsid w:val="00987761"/>
    <w:rsid w:val="00A214D5"/>
    <w:rsid w:val="00A77A8A"/>
    <w:rsid w:val="00A811E7"/>
    <w:rsid w:val="00AB102D"/>
    <w:rsid w:val="00AE3F38"/>
    <w:rsid w:val="00AF1A3F"/>
    <w:rsid w:val="00B4521F"/>
    <w:rsid w:val="00B553AA"/>
    <w:rsid w:val="00B57FE1"/>
    <w:rsid w:val="00B80818"/>
    <w:rsid w:val="00BC715B"/>
    <w:rsid w:val="00BE01B6"/>
    <w:rsid w:val="00BF23B7"/>
    <w:rsid w:val="00C167F2"/>
    <w:rsid w:val="00C32E5A"/>
    <w:rsid w:val="00C32EDB"/>
    <w:rsid w:val="00C44F45"/>
    <w:rsid w:val="00C651C4"/>
    <w:rsid w:val="00C8057E"/>
    <w:rsid w:val="00C900AC"/>
    <w:rsid w:val="00CC12EA"/>
    <w:rsid w:val="00CF3B60"/>
    <w:rsid w:val="00D0719C"/>
    <w:rsid w:val="00D17065"/>
    <w:rsid w:val="00D36C7B"/>
    <w:rsid w:val="00D53A12"/>
    <w:rsid w:val="00D76A29"/>
    <w:rsid w:val="00D836C2"/>
    <w:rsid w:val="00D85004"/>
    <w:rsid w:val="00D92C8E"/>
    <w:rsid w:val="00DB6F09"/>
    <w:rsid w:val="00DC1D93"/>
    <w:rsid w:val="00DD0AFA"/>
    <w:rsid w:val="00DE43E6"/>
    <w:rsid w:val="00DF2D98"/>
    <w:rsid w:val="00DF5EAC"/>
    <w:rsid w:val="00E36E9A"/>
    <w:rsid w:val="00E779F0"/>
    <w:rsid w:val="00EB2029"/>
    <w:rsid w:val="00EB65D7"/>
    <w:rsid w:val="00EC0848"/>
    <w:rsid w:val="00EC7A4B"/>
    <w:rsid w:val="00EE1447"/>
    <w:rsid w:val="00EE463B"/>
    <w:rsid w:val="00F04FFE"/>
    <w:rsid w:val="00F20BFD"/>
    <w:rsid w:val="00F42775"/>
    <w:rsid w:val="00F47A0B"/>
    <w:rsid w:val="00F60D48"/>
    <w:rsid w:val="00F642CC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F289E"/>
  <w15:docId w15:val="{A117FE51-365A-4344-826B-F3F7723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A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00AC"/>
    <w:pPr>
      <w:keepNext/>
      <w:spacing w:before="240"/>
      <w:ind w:right="-567"/>
      <w:jc w:val="both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66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900AC"/>
    <w:pPr>
      <w:ind w:right="-568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C166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uiPriority w:val="99"/>
    <w:qFormat/>
    <w:rsid w:val="00C900AC"/>
    <w:pPr>
      <w:tabs>
        <w:tab w:val="left" w:pos="8647"/>
        <w:tab w:val="right" w:pos="9781"/>
      </w:tabs>
      <w:autoSpaceDE w:val="0"/>
      <w:autoSpaceDN w:val="0"/>
      <w:ind w:left="567" w:right="566"/>
      <w:jc w:val="center"/>
    </w:pPr>
    <w:rPr>
      <w:b/>
      <w:bCs/>
      <w:sz w:val="18"/>
      <w:szCs w:val="18"/>
    </w:rPr>
  </w:style>
  <w:style w:type="paragraph" w:styleId="Sottotitolo">
    <w:name w:val="Subtitle"/>
    <w:basedOn w:val="Normale"/>
    <w:link w:val="SottotitoloCarattere"/>
    <w:uiPriority w:val="99"/>
    <w:qFormat/>
    <w:rsid w:val="00C900AC"/>
    <w:pPr>
      <w:jc w:val="center"/>
    </w:pPr>
    <w:rPr>
      <w:b/>
      <w:bCs/>
      <w:color w:val="0000F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663C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90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63C"/>
    <w:rPr>
      <w:sz w:val="0"/>
      <w:szCs w:val="0"/>
    </w:rPr>
  </w:style>
  <w:style w:type="character" w:styleId="Collegamentoipertestuale">
    <w:name w:val="Hyperlink"/>
    <w:basedOn w:val="Carpredefinitoparagrafo"/>
    <w:rsid w:val="00BE01B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E7DCF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7DCF"/>
    <w:rPr>
      <w:sz w:val="20"/>
      <w:szCs w:val="20"/>
    </w:rPr>
  </w:style>
  <w:style w:type="paragraph" w:customStyle="1" w:styleId="normale0">
    <w:name w:val="normale"/>
    <w:basedOn w:val="Normale"/>
    <w:uiPriority w:val="99"/>
    <w:rsid w:val="001E7DC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DC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E5C12"/>
    <w:rPr>
      <w:b/>
      <w:bCs/>
    </w:rPr>
  </w:style>
  <w:style w:type="paragraph" w:customStyle="1" w:styleId="Default">
    <w:name w:val="Default"/>
    <w:rsid w:val="000E5C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CarattereCarattereCarattere">
    <w:name w:val="Carattere Carattere Carattere Carattere Carattere"/>
    <w:basedOn w:val="Normale"/>
    <w:rsid w:val="000E5C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Menzione">
    <w:name w:val="Mention"/>
    <w:basedOn w:val="Carpredefinitoparagrafo"/>
    <w:uiPriority w:val="99"/>
    <w:semiHidden/>
    <w:unhideWhenUsed/>
    <w:rsid w:val="00FF5247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rsid w:val="00FF5247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3F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display-single">
    <w:name w:val="date-display-single"/>
    <w:basedOn w:val="Carpredefinitoparagrafo"/>
    <w:rsid w:val="007D3FA3"/>
  </w:style>
  <w:style w:type="character" w:customStyle="1" w:styleId="visit-counter2">
    <w:name w:val="visit-counter2"/>
    <w:basedOn w:val="Carpredefinitoparagrafo"/>
    <w:rsid w:val="007D3FA3"/>
  </w:style>
  <w:style w:type="character" w:customStyle="1" w:styleId="print2">
    <w:name w:val="print2"/>
    <w:basedOn w:val="Carpredefinitoparagrafo"/>
    <w:rsid w:val="007D3FA3"/>
  </w:style>
  <w:style w:type="character" w:customStyle="1" w:styleId="condividi">
    <w:name w:val="condividi"/>
    <w:basedOn w:val="Carpredefinitoparagrafo"/>
    <w:rsid w:val="007D3FA3"/>
  </w:style>
  <w:style w:type="character" w:customStyle="1" w:styleId="ultima-modifica">
    <w:name w:val="ultima-modifica"/>
    <w:basedOn w:val="Carpredefinitoparagrafo"/>
    <w:rsid w:val="007D3FA3"/>
  </w:style>
  <w:style w:type="character" w:styleId="Menzionenonrisolta">
    <w:name w:val="Unresolved Mention"/>
    <w:basedOn w:val="Carpredefinitoparagrafo"/>
    <w:uiPriority w:val="99"/>
    <w:semiHidden/>
    <w:unhideWhenUsed/>
    <w:rsid w:val="00BC715B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0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0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8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2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6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96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54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23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19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04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48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2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5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etofono.it/streaming/cormano/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.cormano@comune.cormano.mi.legalmailp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mune.cormano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0586-81D5-4022-AAD8-6ED17ED0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cdb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Cermenati Giuseppina</cp:lastModifiedBy>
  <cp:revision>5</cp:revision>
  <cp:lastPrinted>2017-03-30T10:42:00Z</cp:lastPrinted>
  <dcterms:created xsi:type="dcterms:W3CDTF">2020-10-07T08:37:00Z</dcterms:created>
  <dcterms:modified xsi:type="dcterms:W3CDTF">2020-10-07T08:43:00Z</dcterms:modified>
</cp:coreProperties>
</file>