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263" w:rsidRPr="00175A90" w:rsidRDefault="00741F09" w:rsidP="000920A3">
      <w:pPr>
        <w:spacing w:before="60" w:after="60"/>
        <w:ind w:firstLine="708"/>
        <w:jc w:val="right"/>
        <w:rPr>
          <w:rFonts w:ascii="Garamond" w:eastAsia="Times New Roman" w:hAnsi="Garamond" w:cs="Calibri"/>
          <w:b/>
          <w:sz w:val="24"/>
          <w:szCs w:val="24"/>
          <w:lang w:val="it-IT" w:eastAsia="it-IT"/>
        </w:rPr>
      </w:pPr>
      <w:r>
        <w:rPr>
          <w:rFonts w:ascii="Garamond" w:eastAsia="Times New Roman" w:hAnsi="Garamond" w:cs="Calibri"/>
          <w:b/>
          <w:sz w:val="24"/>
          <w:szCs w:val="24"/>
          <w:lang w:val="it-IT" w:eastAsia="it-IT"/>
        </w:rPr>
        <w:t>Allegato 1</w:t>
      </w:r>
    </w:p>
    <w:p w:rsidR="00710263" w:rsidRPr="000920A3" w:rsidRDefault="00710263" w:rsidP="00710263">
      <w:pPr>
        <w:spacing w:before="60" w:after="60"/>
        <w:jc w:val="both"/>
        <w:rPr>
          <w:rFonts w:ascii="Garamond" w:eastAsia="Times New Roman" w:hAnsi="Garamond" w:cs="Calibri"/>
          <w:b/>
          <w:sz w:val="24"/>
          <w:szCs w:val="24"/>
          <w:lang w:val="it-IT" w:eastAsia="it-IT"/>
        </w:rPr>
      </w:pPr>
    </w:p>
    <w:p w:rsidR="000753CD" w:rsidRPr="00770D91" w:rsidRDefault="000753CD" w:rsidP="000753CD">
      <w:pPr>
        <w:pStyle w:val="Corpodeltesto2"/>
        <w:spacing w:line="240" w:lineRule="auto"/>
        <w:rPr>
          <w:rStyle w:val="Enfasigrassetto"/>
          <w:rFonts w:ascii="Garamond" w:hAnsi="Garamond"/>
          <w:bCs w:val="0"/>
          <w:szCs w:val="24"/>
        </w:rPr>
      </w:pPr>
      <w:r w:rsidRPr="00770D91">
        <w:rPr>
          <w:rFonts w:ascii="Garamond" w:hAnsi="Garamond"/>
          <w:b/>
          <w:szCs w:val="24"/>
        </w:rPr>
        <w:t xml:space="preserve">APPALTO N. </w:t>
      </w:r>
      <w:r>
        <w:rPr>
          <w:rFonts w:ascii="Garamond" w:hAnsi="Garamond"/>
          <w:b/>
          <w:szCs w:val="24"/>
        </w:rPr>
        <w:t>3</w:t>
      </w:r>
      <w:r w:rsidRPr="00770D91">
        <w:rPr>
          <w:rFonts w:ascii="Garamond" w:hAnsi="Garamond"/>
          <w:b/>
          <w:szCs w:val="24"/>
        </w:rPr>
        <w:t>/2018 SERVIZIO INTEGRAZIONE NELLA GESTIONE DELLE ATTIVITA’ EDUCATIVE/AUSILIARIE NELL’AREA DELLA PRIMA INFANZIA</w:t>
      </w:r>
      <w:r>
        <w:rPr>
          <w:rFonts w:ascii="Garamond" w:hAnsi="Garamond"/>
          <w:b/>
          <w:szCs w:val="24"/>
        </w:rPr>
        <w:t xml:space="preserve"> PER CONTO DEL COMUNE DI CORMANO</w:t>
      </w:r>
      <w:r w:rsidRPr="00770D91">
        <w:rPr>
          <w:rFonts w:ascii="Garamond" w:hAnsi="Garamond"/>
          <w:b/>
          <w:szCs w:val="24"/>
        </w:rPr>
        <w:t xml:space="preserve">. </w:t>
      </w:r>
      <w:r>
        <w:rPr>
          <w:rFonts w:ascii="Garamond" w:hAnsi="Garamond"/>
          <w:b/>
          <w:szCs w:val="24"/>
        </w:rPr>
        <w:t xml:space="preserve">PERIODO GENN. 2019 – 31.12.2020. </w:t>
      </w:r>
      <w:r w:rsidRPr="00770D91">
        <w:rPr>
          <w:rFonts w:ascii="Garamond" w:hAnsi="Garamond"/>
          <w:b/>
          <w:szCs w:val="24"/>
        </w:rPr>
        <w:t xml:space="preserve">CIG </w:t>
      </w:r>
      <w:r>
        <w:rPr>
          <w:rFonts w:ascii="Garamond" w:hAnsi="Garamond"/>
          <w:b/>
          <w:szCs w:val="24"/>
        </w:rPr>
        <w:t>7625303718</w:t>
      </w:r>
      <w:r w:rsidRPr="00770D91">
        <w:rPr>
          <w:rFonts w:ascii="Garamond" w:hAnsi="Garamond"/>
          <w:b/>
          <w:szCs w:val="24"/>
        </w:rPr>
        <w:t>. GARA TELEMATICA SINTEL</w:t>
      </w:r>
    </w:p>
    <w:p w:rsidR="00DB2FD8" w:rsidRDefault="00DB2FD8" w:rsidP="00DB2FD8">
      <w:pPr>
        <w:pStyle w:val="Corpodeltesto2"/>
        <w:spacing w:line="240" w:lineRule="auto"/>
        <w:rPr>
          <w:rStyle w:val="Enfasigrassetto"/>
          <w:rFonts w:ascii="Garamond" w:hAnsi="Garamond"/>
          <w:bCs w:val="0"/>
          <w:szCs w:val="24"/>
        </w:rPr>
      </w:pPr>
    </w:p>
    <w:p w:rsidR="00175A90" w:rsidRDefault="00175A90">
      <w:pPr>
        <w:spacing w:line="273" w:lineRule="exact"/>
        <w:jc w:val="center"/>
        <w:textAlignment w:val="baseline"/>
        <w:rPr>
          <w:rFonts w:ascii="Garamond" w:eastAsia="Times New Roman" w:hAnsi="Garamond"/>
          <w:b/>
          <w:color w:val="000000"/>
          <w:sz w:val="24"/>
          <w:lang w:val="it-IT"/>
        </w:rPr>
      </w:pPr>
    </w:p>
    <w:p w:rsidR="00175A90" w:rsidRDefault="00175A90">
      <w:pPr>
        <w:spacing w:line="273" w:lineRule="exact"/>
        <w:jc w:val="center"/>
        <w:textAlignment w:val="baseline"/>
        <w:rPr>
          <w:rFonts w:ascii="Garamond" w:eastAsia="Times New Roman" w:hAnsi="Garamond"/>
          <w:b/>
          <w:color w:val="000000"/>
          <w:sz w:val="24"/>
          <w:lang w:val="it-IT"/>
        </w:rPr>
      </w:pPr>
    </w:p>
    <w:p w:rsidR="00110FD0" w:rsidRPr="000920A3" w:rsidRDefault="00252158">
      <w:pPr>
        <w:spacing w:line="273" w:lineRule="exact"/>
        <w:jc w:val="center"/>
        <w:textAlignment w:val="baseline"/>
        <w:rPr>
          <w:rFonts w:ascii="Garamond" w:eastAsia="Times New Roman" w:hAnsi="Garamond"/>
          <w:b/>
          <w:color w:val="000000"/>
          <w:sz w:val="24"/>
          <w:lang w:val="it-IT"/>
        </w:rPr>
      </w:pPr>
      <w:r w:rsidRPr="000920A3">
        <w:rPr>
          <w:rFonts w:ascii="Garamond" w:eastAsia="Times New Roman" w:hAnsi="Garamond"/>
          <w:b/>
          <w:color w:val="000000"/>
          <w:sz w:val="24"/>
          <w:lang w:val="it-IT"/>
        </w:rPr>
        <w:t>DICHIARAZIONE SOSTITUTIVA</w:t>
      </w:r>
    </w:p>
    <w:p w:rsidR="00110FD0" w:rsidRDefault="00252158">
      <w:pPr>
        <w:spacing w:before="6" w:line="268" w:lineRule="exact"/>
        <w:jc w:val="center"/>
        <w:textAlignment w:val="baseline"/>
        <w:rPr>
          <w:rFonts w:ascii="Garamond" w:eastAsia="Times New Roman" w:hAnsi="Garamond"/>
          <w:i/>
          <w:color w:val="000000"/>
          <w:sz w:val="24"/>
          <w:lang w:val="it-IT"/>
        </w:rPr>
      </w:pPr>
      <w:r w:rsidRPr="000920A3">
        <w:rPr>
          <w:rFonts w:ascii="Garamond" w:eastAsia="Times New Roman" w:hAnsi="Garamond"/>
          <w:i/>
          <w:color w:val="000000"/>
          <w:sz w:val="24"/>
          <w:lang w:val="it-IT"/>
        </w:rPr>
        <w:t>(resa ai sensi degli articoli 46 e 47 del DPR n. 445/2000)</w:t>
      </w:r>
    </w:p>
    <w:p w:rsidR="00175A90" w:rsidRPr="00175A90" w:rsidRDefault="00175A90">
      <w:pPr>
        <w:spacing w:before="6" w:line="268" w:lineRule="exact"/>
        <w:jc w:val="center"/>
        <w:textAlignment w:val="baseline"/>
        <w:rPr>
          <w:rFonts w:ascii="Garamond" w:eastAsia="Times New Roman" w:hAnsi="Garamond"/>
          <w:i/>
          <w:color w:val="000000"/>
          <w:sz w:val="24"/>
          <w:lang w:val="it-IT"/>
        </w:rPr>
      </w:pPr>
    </w:p>
    <w:p w:rsidR="00175A90" w:rsidRPr="00175A90" w:rsidRDefault="00175A90" w:rsidP="0028268B">
      <w:pPr>
        <w:pStyle w:val="Corpodeltesto2"/>
        <w:spacing w:line="360" w:lineRule="auto"/>
        <w:rPr>
          <w:rFonts w:ascii="Garamond" w:hAnsi="Garamond"/>
          <w:szCs w:val="24"/>
        </w:rPr>
      </w:pPr>
      <w:r w:rsidRPr="00175A90">
        <w:rPr>
          <w:rFonts w:ascii="Garamond" w:hAnsi="Garamond"/>
          <w:szCs w:val="24"/>
        </w:rPr>
        <w:t xml:space="preserve">Il/La sottoscritto/a __________________________________________________________________ nato/a ___________________________________________________ (Prov._______) il ____/____/_______, residente in ___________________________________ </w:t>
      </w:r>
      <w:r w:rsidR="00E0442A" w:rsidRPr="00175A90">
        <w:rPr>
          <w:rFonts w:ascii="Garamond" w:hAnsi="Garamond"/>
          <w:szCs w:val="24"/>
        </w:rPr>
        <w:t>(Prov._____</w:t>
      </w:r>
      <w:r w:rsidR="00E0442A">
        <w:rPr>
          <w:rFonts w:ascii="Garamond" w:hAnsi="Garamond"/>
          <w:szCs w:val="24"/>
        </w:rPr>
        <w:t>)</w:t>
      </w:r>
      <w:r w:rsidR="00E0442A" w:rsidRPr="00175A90">
        <w:rPr>
          <w:rFonts w:ascii="Garamond" w:hAnsi="Garamond"/>
          <w:szCs w:val="24"/>
        </w:rPr>
        <w:t xml:space="preserve"> </w:t>
      </w:r>
      <w:r w:rsidRPr="00175A90">
        <w:rPr>
          <w:rFonts w:ascii="Garamond" w:hAnsi="Garamond"/>
          <w:szCs w:val="24"/>
        </w:rPr>
        <w:t xml:space="preserve"> Via ________________ n. ______ (C.F. _______________________) </w:t>
      </w:r>
    </w:p>
    <w:p w:rsidR="0028268B" w:rsidRDefault="0028268B" w:rsidP="0028268B">
      <w:pPr>
        <w:pStyle w:val="Corpodeltesto2"/>
        <w:spacing w:line="360" w:lineRule="auto"/>
        <w:rPr>
          <w:rFonts w:ascii="Garamond" w:hAnsi="Garamond"/>
          <w:szCs w:val="24"/>
        </w:rPr>
      </w:pPr>
    </w:p>
    <w:p w:rsidR="00175A90" w:rsidRPr="00175A90" w:rsidRDefault="00175A90" w:rsidP="0028268B">
      <w:pPr>
        <w:pStyle w:val="Corpodeltesto2"/>
        <w:spacing w:line="360" w:lineRule="auto"/>
        <w:rPr>
          <w:rFonts w:ascii="Garamond" w:hAnsi="Garamond"/>
          <w:szCs w:val="24"/>
        </w:rPr>
      </w:pPr>
      <w:r w:rsidRPr="00175A90">
        <w:rPr>
          <w:rFonts w:ascii="Garamond" w:hAnsi="Garamond"/>
          <w:szCs w:val="24"/>
        </w:rPr>
        <w:t xml:space="preserve">in qualità </w:t>
      </w:r>
    </w:p>
    <w:p w:rsidR="00175A90" w:rsidRPr="00175A90" w:rsidRDefault="00175A90" w:rsidP="0028268B">
      <w:pPr>
        <w:spacing w:line="403" w:lineRule="exact"/>
        <w:ind w:left="432"/>
        <w:textAlignment w:val="baseline"/>
        <w:rPr>
          <w:rFonts w:ascii="Garamond" w:eastAsia="Arial Unicode MS" w:hAnsi="Garamond"/>
          <w:color w:val="000000"/>
          <w:spacing w:val="7"/>
          <w:sz w:val="24"/>
          <w:szCs w:val="24"/>
          <w:lang w:val="it-IT"/>
        </w:rPr>
      </w:pPr>
      <w:r w:rsidRPr="00175A90">
        <w:rPr>
          <w:rFonts w:ascii="Garamond" w:hAnsi="Garamond" w:cs="Arial"/>
          <w:sz w:val="24"/>
          <w:szCs w:val="24"/>
        </w:rPr>
        <w:sym w:font="Wingdings" w:char="F06F"/>
      </w:r>
      <w:r w:rsidRPr="00175A90">
        <w:rPr>
          <w:rFonts w:ascii="Garamond" w:eastAsia="Arial Unicode MS" w:hAnsi="Garamond"/>
          <w:color w:val="000000"/>
          <w:spacing w:val="7"/>
          <w:sz w:val="24"/>
          <w:szCs w:val="24"/>
          <w:lang w:val="it-IT"/>
        </w:rPr>
        <w:t xml:space="preserve"> Legale Rappresentante</w:t>
      </w:r>
    </w:p>
    <w:p w:rsidR="00175A90" w:rsidRPr="00175A90" w:rsidRDefault="00175A90" w:rsidP="0028268B">
      <w:pPr>
        <w:tabs>
          <w:tab w:val="right" w:leader="dot" w:pos="9648"/>
        </w:tabs>
        <w:spacing w:line="403" w:lineRule="exact"/>
        <w:ind w:firstLine="432"/>
        <w:textAlignment w:val="baseline"/>
        <w:rPr>
          <w:rFonts w:ascii="Garamond" w:eastAsia="Arial Unicode MS" w:hAnsi="Garamond"/>
          <w:color w:val="000000"/>
          <w:sz w:val="24"/>
          <w:szCs w:val="24"/>
          <w:lang w:val="it-IT"/>
        </w:rPr>
      </w:pPr>
      <w:r w:rsidRPr="00175A90">
        <w:rPr>
          <w:rFonts w:ascii="Garamond" w:hAnsi="Garamond" w:cs="Arial"/>
          <w:sz w:val="24"/>
          <w:szCs w:val="24"/>
        </w:rPr>
        <w:sym w:font="Wingdings" w:char="F06F"/>
      </w:r>
      <w:r w:rsidRPr="00175A90">
        <w:rPr>
          <w:rFonts w:ascii="Garamond" w:eastAsia="Arial Unicode MS" w:hAnsi="Garamond"/>
          <w:color w:val="000000"/>
          <w:sz w:val="24"/>
          <w:szCs w:val="24"/>
          <w:lang w:val="it-IT"/>
        </w:rPr>
        <w:t xml:space="preserve"> Procuratore (come da allegata procura in data </w:t>
      </w:r>
      <w:r w:rsidRPr="00175A90">
        <w:rPr>
          <w:rFonts w:ascii="Garamond" w:eastAsia="Arial Unicode MS" w:hAnsi="Garamond"/>
          <w:color w:val="000000"/>
          <w:sz w:val="24"/>
          <w:szCs w:val="24"/>
          <w:lang w:val="it-IT"/>
        </w:rPr>
        <w:tab/>
        <w:t xml:space="preserve"> avanti al Notaio</w:t>
      </w:r>
    </w:p>
    <w:p w:rsidR="00175A90" w:rsidRPr="00175A90" w:rsidRDefault="00175A90" w:rsidP="0028268B">
      <w:pPr>
        <w:tabs>
          <w:tab w:val="left" w:leader="dot" w:pos="2880"/>
          <w:tab w:val="left" w:leader="dot" w:pos="6552"/>
          <w:tab w:val="left" w:leader="dot" w:pos="9144"/>
        </w:tabs>
        <w:spacing w:line="403" w:lineRule="exact"/>
        <w:ind w:left="432"/>
        <w:textAlignment w:val="baseline"/>
        <w:rPr>
          <w:rFonts w:ascii="Garamond" w:eastAsia="Arial Unicode MS" w:hAnsi="Garamond"/>
          <w:color w:val="000000"/>
          <w:spacing w:val="4"/>
          <w:sz w:val="24"/>
          <w:szCs w:val="24"/>
          <w:lang w:val="it-IT"/>
        </w:rPr>
      </w:pPr>
      <w:r w:rsidRPr="00175A90">
        <w:rPr>
          <w:rFonts w:ascii="Garamond" w:eastAsia="Arial Unicode MS" w:hAnsi="Garamond"/>
          <w:color w:val="000000"/>
          <w:spacing w:val="4"/>
          <w:sz w:val="24"/>
          <w:szCs w:val="24"/>
          <w:lang w:val="it-IT"/>
        </w:rPr>
        <w:tab/>
        <w:t xml:space="preserve">con Studio in </w:t>
      </w:r>
      <w:r w:rsidRPr="00175A90">
        <w:rPr>
          <w:rFonts w:ascii="Garamond" w:eastAsia="Arial Unicode MS" w:hAnsi="Garamond"/>
          <w:color w:val="000000"/>
          <w:spacing w:val="4"/>
          <w:sz w:val="24"/>
          <w:szCs w:val="24"/>
          <w:lang w:val="it-IT"/>
        </w:rPr>
        <w:tab/>
        <w:t xml:space="preserve"> n. di repertorio </w:t>
      </w:r>
      <w:r w:rsidRPr="00175A90">
        <w:rPr>
          <w:rFonts w:ascii="Garamond" w:eastAsia="Arial Unicode MS" w:hAnsi="Garamond"/>
          <w:color w:val="000000"/>
          <w:spacing w:val="4"/>
          <w:sz w:val="24"/>
          <w:szCs w:val="24"/>
          <w:lang w:val="it-IT"/>
        </w:rPr>
        <w:tab/>
      </w:r>
    </w:p>
    <w:p w:rsidR="0028268B" w:rsidRDefault="0028268B" w:rsidP="0028268B">
      <w:pPr>
        <w:tabs>
          <w:tab w:val="right" w:leader="dot" w:pos="9648"/>
        </w:tabs>
        <w:spacing w:line="403" w:lineRule="exact"/>
        <w:jc w:val="both"/>
        <w:textAlignment w:val="baseline"/>
        <w:rPr>
          <w:rFonts w:ascii="Garamond" w:eastAsia="Arial Unicode MS" w:hAnsi="Garamond"/>
          <w:color w:val="000000"/>
          <w:sz w:val="24"/>
          <w:szCs w:val="24"/>
          <w:lang w:val="it-IT"/>
        </w:rPr>
      </w:pPr>
    </w:p>
    <w:p w:rsidR="00175A90" w:rsidRPr="0028268B" w:rsidRDefault="00175A90" w:rsidP="0028268B">
      <w:pPr>
        <w:tabs>
          <w:tab w:val="right" w:leader="dot" w:pos="9648"/>
        </w:tabs>
        <w:spacing w:line="403" w:lineRule="exact"/>
        <w:jc w:val="both"/>
        <w:textAlignment w:val="baseline"/>
        <w:rPr>
          <w:rFonts w:ascii="Garamond" w:eastAsia="Arial Unicode MS" w:hAnsi="Garamond"/>
          <w:color w:val="000000"/>
          <w:sz w:val="24"/>
          <w:szCs w:val="24"/>
          <w:lang w:val="it-IT"/>
        </w:rPr>
      </w:pPr>
      <w:r w:rsidRPr="0028268B">
        <w:rPr>
          <w:rFonts w:ascii="Garamond" w:eastAsia="Arial Unicode MS" w:hAnsi="Garamond"/>
          <w:color w:val="000000"/>
          <w:sz w:val="24"/>
          <w:szCs w:val="24"/>
          <w:lang w:val="it-IT"/>
        </w:rPr>
        <w:t xml:space="preserve">dell’impresa </w:t>
      </w:r>
      <w:r w:rsidR="00E0442A" w:rsidRPr="0028268B">
        <w:rPr>
          <w:rFonts w:ascii="Garamond" w:eastAsia="Arial Unicode MS" w:hAnsi="Garamond"/>
          <w:color w:val="000000"/>
          <w:sz w:val="24"/>
          <w:szCs w:val="24"/>
          <w:lang w:val="it-IT"/>
        </w:rPr>
        <w:t>___________________________________________________</w:t>
      </w:r>
      <w:r w:rsidRPr="0028268B">
        <w:rPr>
          <w:rFonts w:ascii="Garamond" w:eastAsia="Arial Unicode MS" w:hAnsi="Garamond"/>
          <w:color w:val="000000"/>
          <w:sz w:val="24"/>
          <w:szCs w:val="24"/>
          <w:lang w:val="it-IT"/>
        </w:rPr>
        <w:t xml:space="preserve"> con sede legale in </w:t>
      </w:r>
      <w:r w:rsidRPr="0028268B">
        <w:rPr>
          <w:rFonts w:ascii="Garamond" w:eastAsia="Arial Unicode MS" w:hAnsi="Garamond"/>
          <w:color w:val="000000"/>
          <w:sz w:val="24"/>
          <w:szCs w:val="24"/>
          <w:lang w:val="it-IT"/>
        </w:rPr>
        <w:tab/>
        <w:t xml:space="preserve"> (Prov. </w:t>
      </w:r>
      <w:r w:rsidR="0028268B" w:rsidRPr="0028268B">
        <w:rPr>
          <w:rFonts w:ascii="Garamond" w:eastAsia="Arial Unicode MS" w:hAnsi="Garamond"/>
          <w:color w:val="000000"/>
          <w:sz w:val="24"/>
          <w:szCs w:val="24"/>
          <w:lang w:val="it-IT"/>
        </w:rPr>
        <w:t>___________</w:t>
      </w:r>
      <w:r w:rsidRPr="0028268B">
        <w:rPr>
          <w:rFonts w:ascii="Garamond" w:eastAsia="Arial Unicode MS" w:hAnsi="Garamond"/>
          <w:color w:val="000000"/>
          <w:sz w:val="24"/>
          <w:szCs w:val="24"/>
          <w:lang w:val="it-IT"/>
        </w:rPr>
        <w:t xml:space="preserve">) via </w:t>
      </w:r>
      <w:r w:rsidR="0028268B" w:rsidRPr="0028268B">
        <w:rPr>
          <w:rFonts w:ascii="Garamond" w:eastAsia="Arial Unicode MS" w:hAnsi="Garamond"/>
          <w:color w:val="000000"/>
          <w:sz w:val="24"/>
          <w:szCs w:val="24"/>
          <w:lang w:val="it-IT"/>
        </w:rPr>
        <w:t>___________________________________________________________n. ____</w:t>
      </w:r>
      <w:r w:rsidRPr="0028268B">
        <w:rPr>
          <w:rFonts w:ascii="Garamond" w:eastAsia="Arial Unicode MS" w:hAnsi="Garamond"/>
          <w:color w:val="000000"/>
          <w:sz w:val="24"/>
          <w:szCs w:val="24"/>
          <w:lang w:val="it-IT"/>
        </w:rPr>
        <w:t xml:space="preserve"> </w:t>
      </w:r>
    </w:p>
    <w:p w:rsidR="002E3799" w:rsidRDefault="0028268B" w:rsidP="002E3799">
      <w:pPr>
        <w:tabs>
          <w:tab w:val="left" w:pos="567"/>
          <w:tab w:val="left" w:leader="dot" w:pos="1224"/>
          <w:tab w:val="left" w:leader="dot" w:pos="4824"/>
          <w:tab w:val="left" w:leader="dot" w:pos="9360"/>
        </w:tabs>
        <w:spacing w:before="1" w:line="403" w:lineRule="exact"/>
        <w:jc w:val="both"/>
        <w:textAlignment w:val="baseline"/>
        <w:rPr>
          <w:rFonts w:ascii="Garamond" w:hAnsi="Garamond"/>
          <w:sz w:val="24"/>
          <w:szCs w:val="24"/>
          <w:lang w:val="it-IT"/>
        </w:rPr>
      </w:pPr>
      <w:proofErr w:type="spellStart"/>
      <w:r w:rsidRPr="0028268B">
        <w:rPr>
          <w:rFonts w:ascii="Garamond" w:eastAsia="Arial Unicode MS" w:hAnsi="Garamond"/>
          <w:color w:val="000000"/>
          <w:spacing w:val="4"/>
          <w:sz w:val="24"/>
          <w:szCs w:val="24"/>
          <w:lang w:val="it-IT"/>
        </w:rPr>
        <w:t>c.a.p.</w:t>
      </w:r>
      <w:proofErr w:type="spellEnd"/>
      <w:r w:rsidRPr="0028268B">
        <w:rPr>
          <w:rFonts w:ascii="Garamond" w:eastAsia="Arial Unicode MS" w:hAnsi="Garamond"/>
          <w:color w:val="000000"/>
          <w:spacing w:val="4"/>
          <w:sz w:val="24"/>
          <w:szCs w:val="24"/>
          <w:lang w:val="it-IT"/>
        </w:rPr>
        <w:t xml:space="preserve"> </w:t>
      </w:r>
      <w:r w:rsidR="00175A90" w:rsidRPr="0028268B">
        <w:rPr>
          <w:rFonts w:ascii="Garamond" w:hAnsi="Garamond"/>
          <w:sz w:val="24"/>
          <w:szCs w:val="24"/>
          <w:lang w:val="it-IT"/>
        </w:rPr>
        <w:t>e sede operativa</w:t>
      </w:r>
      <w:r w:rsidR="00175A90" w:rsidRPr="0028268B">
        <w:rPr>
          <w:rFonts w:ascii="Garamond" w:hAnsi="Garamond"/>
          <w:sz w:val="24"/>
          <w:szCs w:val="24"/>
          <w:vertAlign w:val="superscript"/>
          <w:lang w:val="it-IT"/>
        </w:rPr>
        <w:t>(1)</w:t>
      </w:r>
      <w:r w:rsidR="00175A90" w:rsidRPr="0028268B">
        <w:rPr>
          <w:rFonts w:ascii="Garamond" w:hAnsi="Garamond"/>
          <w:sz w:val="24"/>
          <w:szCs w:val="24"/>
          <w:lang w:val="it-IT"/>
        </w:rPr>
        <w:t xml:space="preserve"> in ________________</w:t>
      </w:r>
      <w:r w:rsidRPr="0028268B">
        <w:rPr>
          <w:rFonts w:ascii="Garamond" w:hAnsi="Garamond"/>
          <w:sz w:val="24"/>
          <w:szCs w:val="24"/>
          <w:lang w:val="it-IT"/>
        </w:rPr>
        <w:t xml:space="preserve">______________________ (Prov. _______) </w:t>
      </w:r>
      <w:r w:rsidR="00175A90" w:rsidRPr="0028268B">
        <w:rPr>
          <w:rFonts w:ascii="Garamond" w:hAnsi="Garamond"/>
          <w:sz w:val="24"/>
          <w:szCs w:val="24"/>
          <w:lang w:val="it-IT"/>
        </w:rPr>
        <w:t xml:space="preserve"> via _______________</w:t>
      </w:r>
      <w:r w:rsidRPr="0028268B">
        <w:rPr>
          <w:rFonts w:ascii="Garamond" w:hAnsi="Garamond"/>
          <w:sz w:val="24"/>
          <w:szCs w:val="24"/>
          <w:lang w:val="it-IT"/>
        </w:rPr>
        <w:t>___________</w:t>
      </w:r>
      <w:r w:rsidR="00175A90" w:rsidRPr="0028268B">
        <w:rPr>
          <w:rFonts w:ascii="Garamond" w:hAnsi="Garamond"/>
          <w:sz w:val="24"/>
          <w:szCs w:val="24"/>
          <w:lang w:val="it-IT"/>
        </w:rPr>
        <w:t>_ n. ____ tel. ______________</w:t>
      </w:r>
      <w:r w:rsidRPr="0028268B">
        <w:rPr>
          <w:rFonts w:ascii="Garamond" w:hAnsi="Garamond"/>
          <w:sz w:val="24"/>
          <w:szCs w:val="24"/>
          <w:lang w:val="it-IT"/>
        </w:rPr>
        <w:t>______</w:t>
      </w:r>
      <w:r w:rsidR="002E3799">
        <w:rPr>
          <w:rFonts w:ascii="Garamond" w:hAnsi="Garamond"/>
          <w:sz w:val="24"/>
          <w:szCs w:val="24"/>
          <w:lang w:val="it-IT"/>
        </w:rPr>
        <w:t>____</w:t>
      </w:r>
      <w:r w:rsidR="00175A90" w:rsidRPr="0028268B">
        <w:rPr>
          <w:rFonts w:ascii="Garamond" w:hAnsi="Garamond"/>
          <w:sz w:val="24"/>
          <w:szCs w:val="24"/>
          <w:lang w:val="it-IT"/>
        </w:rPr>
        <w:t xml:space="preserve"> fax _______________</w:t>
      </w:r>
      <w:r w:rsidRPr="0028268B">
        <w:rPr>
          <w:rFonts w:ascii="Garamond" w:hAnsi="Garamond"/>
          <w:sz w:val="24"/>
          <w:szCs w:val="24"/>
          <w:lang w:val="it-IT"/>
        </w:rPr>
        <w:t>______</w:t>
      </w:r>
      <w:r w:rsidR="00175A90" w:rsidRPr="0028268B">
        <w:rPr>
          <w:rFonts w:ascii="Garamond" w:hAnsi="Garamond"/>
          <w:sz w:val="24"/>
          <w:szCs w:val="24"/>
          <w:lang w:val="it-IT"/>
        </w:rPr>
        <w:t>, codice fiscale n.___________</w:t>
      </w:r>
      <w:r w:rsidRPr="0028268B">
        <w:rPr>
          <w:rFonts w:ascii="Garamond" w:hAnsi="Garamond"/>
          <w:sz w:val="24"/>
          <w:szCs w:val="24"/>
          <w:lang w:val="it-IT"/>
        </w:rPr>
        <w:t>__________</w:t>
      </w:r>
      <w:r w:rsidR="00175A90" w:rsidRPr="0028268B">
        <w:rPr>
          <w:rFonts w:ascii="Garamond" w:hAnsi="Garamond"/>
          <w:sz w:val="24"/>
          <w:szCs w:val="24"/>
          <w:lang w:val="it-IT"/>
        </w:rPr>
        <w:t>/P.I. n.____________________, P.E.C.__________________</w:t>
      </w:r>
      <w:r w:rsidR="002E3799">
        <w:rPr>
          <w:rFonts w:ascii="Garamond" w:hAnsi="Garamond"/>
          <w:sz w:val="24"/>
          <w:szCs w:val="24"/>
          <w:lang w:val="it-IT"/>
        </w:rPr>
        <w:t>_________________</w:t>
      </w:r>
      <w:r w:rsidR="00175A90" w:rsidRPr="0028268B">
        <w:rPr>
          <w:rFonts w:ascii="Garamond" w:hAnsi="Garamond"/>
          <w:sz w:val="24"/>
          <w:szCs w:val="24"/>
          <w:lang w:val="it-IT"/>
        </w:rPr>
        <w:t>_</w:t>
      </w:r>
      <w:r w:rsidR="002E3799">
        <w:rPr>
          <w:rFonts w:ascii="Garamond" w:hAnsi="Garamond"/>
          <w:sz w:val="24"/>
          <w:szCs w:val="24"/>
          <w:lang w:val="it-IT"/>
        </w:rPr>
        <w:t>__@_______________</w:t>
      </w:r>
      <w:r w:rsidR="00175A90" w:rsidRPr="0028268B">
        <w:rPr>
          <w:rFonts w:ascii="Garamond" w:hAnsi="Garamond"/>
          <w:sz w:val="24"/>
          <w:szCs w:val="24"/>
          <w:lang w:val="it-IT"/>
        </w:rPr>
        <w:t>_________</w:t>
      </w:r>
      <w:r w:rsidR="002E3799">
        <w:rPr>
          <w:rFonts w:ascii="Garamond" w:hAnsi="Garamond"/>
          <w:sz w:val="24"/>
          <w:szCs w:val="24"/>
          <w:lang w:val="it-IT"/>
        </w:rPr>
        <w:t>___</w:t>
      </w:r>
    </w:p>
    <w:p w:rsidR="002E3799" w:rsidRDefault="002E3799" w:rsidP="0028268B">
      <w:pPr>
        <w:tabs>
          <w:tab w:val="left" w:leader="dot" w:pos="1224"/>
          <w:tab w:val="left" w:leader="dot" w:pos="4824"/>
          <w:tab w:val="left" w:leader="dot" w:pos="9360"/>
        </w:tabs>
        <w:spacing w:before="1" w:line="403" w:lineRule="exact"/>
        <w:jc w:val="both"/>
        <w:textAlignment w:val="baseline"/>
        <w:rPr>
          <w:rFonts w:ascii="Garamond" w:hAnsi="Garamond"/>
          <w:sz w:val="24"/>
          <w:szCs w:val="24"/>
          <w:lang w:val="it-IT"/>
        </w:rPr>
      </w:pPr>
      <w:r>
        <w:rPr>
          <w:rFonts w:ascii="Garamond" w:hAnsi="Garamond"/>
          <w:sz w:val="24"/>
          <w:szCs w:val="24"/>
          <w:lang w:val="it-IT"/>
        </w:rPr>
        <w:t>email      ____________________________________@___________________________</w:t>
      </w:r>
    </w:p>
    <w:p w:rsidR="00175A90" w:rsidRPr="0028268B" w:rsidRDefault="002E3799" w:rsidP="0028268B">
      <w:pPr>
        <w:tabs>
          <w:tab w:val="left" w:leader="dot" w:pos="1224"/>
          <w:tab w:val="left" w:leader="dot" w:pos="4824"/>
          <w:tab w:val="left" w:leader="dot" w:pos="9360"/>
        </w:tabs>
        <w:spacing w:before="1" w:line="403" w:lineRule="exact"/>
        <w:jc w:val="both"/>
        <w:textAlignment w:val="baseline"/>
        <w:rPr>
          <w:rFonts w:ascii="Garamond" w:hAnsi="Garamond"/>
          <w:sz w:val="24"/>
          <w:szCs w:val="24"/>
          <w:lang w:val="it-IT"/>
        </w:rPr>
      </w:pPr>
      <w:r>
        <w:rPr>
          <w:rFonts w:ascii="Garamond" w:hAnsi="Garamond"/>
          <w:sz w:val="24"/>
          <w:szCs w:val="24"/>
          <w:lang w:val="it-IT"/>
        </w:rPr>
        <w:t xml:space="preserve"> </w:t>
      </w:r>
      <w:r w:rsidR="00175A90" w:rsidRPr="0028268B">
        <w:rPr>
          <w:rFonts w:ascii="Garamond" w:hAnsi="Garamond"/>
          <w:sz w:val="24"/>
          <w:szCs w:val="24"/>
          <w:lang w:val="it-IT"/>
        </w:rPr>
        <w:t>con espresso riferimento alla Ditta che rappresenta,</w:t>
      </w:r>
    </w:p>
    <w:p w:rsidR="00175A90" w:rsidRDefault="00175A90" w:rsidP="0028268B">
      <w:pPr>
        <w:pStyle w:val="Corpodeltesto2"/>
        <w:spacing w:line="360" w:lineRule="auto"/>
        <w:rPr>
          <w:rFonts w:ascii="Garamond" w:hAnsi="Garamond"/>
          <w:sz w:val="20"/>
        </w:rPr>
      </w:pPr>
      <w:r w:rsidRPr="0028268B">
        <w:rPr>
          <w:rFonts w:ascii="Garamond" w:hAnsi="Garamond"/>
          <w:sz w:val="20"/>
        </w:rPr>
        <w:t>(1) nel caso non coincida con la se legale</w:t>
      </w:r>
    </w:p>
    <w:p w:rsidR="00360E4F" w:rsidRPr="00360E4F" w:rsidRDefault="00360E4F" w:rsidP="00360E4F">
      <w:pPr>
        <w:pStyle w:val="Titolo1"/>
        <w:rPr>
          <w:rFonts w:ascii="Garamond" w:hAnsi="Garamond"/>
          <w:szCs w:val="24"/>
        </w:rPr>
      </w:pPr>
    </w:p>
    <w:p w:rsidR="00360E4F" w:rsidRPr="00360E4F" w:rsidRDefault="00360E4F" w:rsidP="00360E4F">
      <w:pPr>
        <w:ind w:left="215"/>
        <w:jc w:val="center"/>
        <w:textAlignment w:val="baseline"/>
        <w:rPr>
          <w:rFonts w:ascii="Garamond" w:eastAsia="Arial Unicode MS" w:hAnsi="Garamond"/>
          <w:b/>
          <w:color w:val="000000"/>
          <w:sz w:val="24"/>
          <w:szCs w:val="24"/>
          <w:lang w:val="it-IT"/>
        </w:rPr>
      </w:pPr>
      <w:r w:rsidRPr="00360E4F">
        <w:rPr>
          <w:rFonts w:ascii="Garamond" w:hAnsi="Garamond"/>
          <w:b/>
          <w:noProof/>
          <w:sz w:val="24"/>
          <w:szCs w:val="24"/>
        </w:rPr>
        <mc:AlternateContent>
          <mc:Choice Requires="wps">
            <w:drawing>
              <wp:anchor distT="0" distB="0" distL="0" distR="0" simplePos="0" relativeHeight="251720704" behindDoc="1" locked="0" layoutInCell="1" allowOverlap="1" wp14:anchorId="6207C602" wp14:editId="5F442426">
                <wp:simplePos x="0" y="0"/>
                <wp:positionH relativeFrom="page">
                  <wp:posOffset>3850640</wp:posOffset>
                </wp:positionH>
                <wp:positionV relativeFrom="page">
                  <wp:posOffset>10214610</wp:posOffset>
                </wp:positionV>
                <wp:extent cx="171450" cy="117475"/>
                <wp:effectExtent l="0" t="0" r="0" b="0"/>
                <wp:wrapSquare wrapText="bothSides"/>
                <wp:docPr id="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E4F" w:rsidRDefault="00360E4F" w:rsidP="00360E4F">
                            <w:pPr>
                              <w:spacing w:line="171" w:lineRule="exact"/>
                              <w:textAlignment w:val="baseline"/>
                              <w:rPr>
                                <w:rFonts w:eastAsia="Times New Roman"/>
                                <w:color w:val="000000"/>
                                <w:sz w:val="16"/>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7C602" id="_x0000_t202" coordsize="21600,21600" o:spt="202" path="m,l,21600r21600,l21600,xe">
                <v:stroke joinstyle="miter"/>
                <v:path gradientshapeok="t" o:connecttype="rect"/>
              </v:shapetype>
              <v:shape id="Text Box 120" o:spid="_x0000_s1026" type="#_x0000_t202" style="position:absolute;left:0;text-align:left;margin-left:303.2pt;margin-top:804.3pt;width:13.5pt;height:9.2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KXrQIAAKo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" filled="f" stroked="f">
                <v:textbox inset="0,0,0,0">
                  <w:txbxContent>
                    <w:p w:rsidR="00360E4F" w:rsidRDefault="00360E4F" w:rsidP="00360E4F">
                      <w:pPr>
                        <w:spacing w:line="171" w:lineRule="exact"/>
                        <w:textAlignment w:val="baseline"/>
                        <w:rPr>
                          <w:rFonts w:eastAsia="Times New Roman"/>
                          <w:color w:val="000000"/>
                          <w:sz w:val="16"/>
                          <w:lang w:val="it-IT"/>
                        </w:rPr>
                      </w:pPr>
                    </w:p>
                  </w:txbxContent>
                </v:textbox>
                <w10:wrap type="square" anchorx="page" anchory="page"/>
              </v:shape>
            </w:pict>
          </mc:Fallback>
        </mc:AlternateContent>
      </w:r>
      <w:r w:rsidRPr="00360E4F">
        <w:rPr>
          <w:rFonts w:ascii="Garamond" w:eastAsia="Arial Unicode MS" w:hAnsi="Garamond"/>
          <w:b/>
          <w:color w:val="000000"/>
          <w:sz w:val="24"/>
          <w:szCs w:val="24"/>
          <w:lang w:val="it-IT"/>
        </w:rPr>
        <w:t>in nome e per conto della stessa, consapevole della responsabilità penale cui può andare incontro in caso di dichiarazione mendace,</w:t>
      </w:r>
    </w:p>
    <w:p w:rsidR="00360E4F" w:rsidRPr="00360E4F" w:rsidRDefault="00360E4F" w:rsidP="00360E4F">
      <w:pPr>
        <w:tabs>
          <w:tab w:val="left" w:pos="9071"/>
        </w:tabs>
        <w:ind w:right="-1"/>
        <w:jc w:val="center"/>
        <w:rPr>
          <w:rFonts w:ascii="Garamond" w:hAnsi="Garamond"/>
          <w:i/>
          <w:sz w:val="20"/>
          <w:szCs w:val="20"/>
          <w:lang w:val="it-IT"/>
        </w:rPr>
      </w:pPr>
      <w:r w:rsidRPr="00360E4F">
        <w:rPr>
          <w:rFonts w:ascii="Garamond" w:hAnsi="Garamond"/>
          <w:i/>
          <w:sz w:val="20"/>
          <w:szCs w:val="20"/>
          <w:lang w:val="it-IT"/>
        </w:rPr>
        <w:t>(N.B. omettere o depennare le parti che non interessano)</w:t>
      </w:r>
    </w:p>
    <w:p w:rsidR="00110FD0" w:rsidRPr="00360E4F" w:rsidRDefault="00252158">
      <w:pPr>
        <w:spacing w:before="178" w:line="408" w:lineRule="exact"/>
        <w:jc w:val="center"/>
        <w:textAlignment w:val="baseline"/>
        <w:rPr>
          <w:rFonts w:ascii="Garamond" w:eastAsia="Arial Unicode MS" w:hAnsi="Garamond"/>
          <w:b/>
          <w:color w:val="000000"/>
          <w:lang w:val="it-IT"/>
        </w:rPr>
      </w:pPr>
      <w:r w:rsidRPr="00360E4F">
        <w:rPr>
          <w:rFonts w:ascii="Garamond" w:eastAsia="Arial Unicode MS" w:hAnsi="Garamond"/>
          <w:b/>
          <w:color w:val="000000"/>
          <w:lang w:val="it-IT"/>
        </w:rPr>
        <w:t>CHIEDE</w:t>
      </w:r>
    </w:p>
    <w:p w:rsidR="006714CA" w:rsidRPr="00360E4F" w:rsidRDefault="00252158" w:rsidP="00326024">
      <w:pPr>
        <w:spacing w:before="179" w:after="137" w:line="360" w:lineRule="auto"/>
        <w:ind w:left="215"/>
        <w:jc w:val="center"/>
        <w:textAlignment w:val="baseline"/>
        <w:rPr>
          <w:rFonts w:ascii="Garamond" w:eastAsia="Arial Unicode MS" w:hAnsi="Garamond"/>
          <w:color w:val="000000"/>
          <w:spacing w:val="-3"/>
          <w:sz w:val="24"/>
          <w:szCs w:val="24"/>
          <w:u w:val="single"/>
          <w:lang w:val="it-IT"/>
        </w:rPr>
      </w:pPr>
      <w:r w:rsidRPr="00360E4F">
        <w:rPr>
          <w:rFonts w:ascii="Garamond" w:eastAsia="Arial Unicode MS" w:hAnsi="Garamond"/>
          <w:color w:val="000000"/>
          <w:spacing w:val="-3"/>
          <w:sz w:val="24"/>
          <w:szCs w:val="24"/>
          <w:u w:val="single"/>
          <w:lang w:val="it-IT"/>
        </w:rPr>
        <w:t>DI PARTECIPARE ALLA PROCEDURA D’APPALTO AVENTE AD OGGETTO:</w:t>
      </w:r>
    </w:p>
    <w:p w:rsidR="00DB2FD8" w:rsidRDefault="00DB2FD8" w:rsidP="00DB2FD8">
      <w:pPr>
        <w:pStyle w:val="Corpodeltesto2"/>
        <w:spacing w:line="240" w:lineRule="auto"/>
        <w:jc w:val="center"/>
        <w:rPr>
          <w:rStyle w:val="Enfasigrassetto"/>
          <w:rFonts w:ascii="Garamond" w:hAnsi="Garamond"/>
          <w:bCs w:val="0"/>
          <w:szCs w:val="24"/>
        </w:rPr>
      </w:pPr>
      <w:r>
        <w:rPr>
          <w:rFonts w:ascii="Garamond" w:hAnsi="Garamond"/>
          <w:b/>
          <w:szCs w:val="24"/>
        </w:rPr>
        <w:lastRenderedPageBreak/>
        <w:t>SERVIZIO DI INTEGRAZIONE NELLA GESTIONE DELLE ATTIVITA’ EDUCATIVE/AUSILIARIE NELL’AREA DELLA PRIMA INFANZIA</w:t>
      </w:r>
    </w:p>
    <w:p w:rsidR="00110FD0" w:rsidRPr="00360E4F" w:rsidRDefault="00252158" w:rsidP="00713562">
      <w:pPr>
        <w:spacing w:before="179" w:after="80"/>
        <w:ind w:left="215"/>
        <w:jc w:val="center"/>
        <w:textAlignment w:val="baseline"/>
        <w:rPr>
          <w:rFonts w:ascii="Garamond" w:eastAsia="Arial Unicode MS" w:hAnsi="Garamond"/>
          <w:b/>
          <w:color w:val="000000"/>
          <w:spacing w:val="-3"/>
          <w:u w:val="single"/>
          <w:lang w:val="it-IT"/>
        </w:rPr>
      </w:pPr>
      <w:r w:rsidRPr="00360E4F">
        <w:rPr>
          <w:rFonts w:ascii="Garamond" w:eastAsia="Arial Unicode MS" w:hAnsi="Garamond"/>
          <w:b/>
          <w:color w:val="000000"/>
          <w:spacing w:val="-12"/>
          <w:lang w:val="it-IT"/>
        </w:rPr>
        <w:t>DICHIARA</w:t>
      </w:r>
    </w:p>
    <w:p w:rsidR="006714CA" w:rsidRPr="00360E4F" w:rsidRDefault="00252158" w:rsidP="00360E4F">
      <w:pPr>
        <w:spacing w:line="580" w:lineRule="exact"/>
        <w:ind w:right="2650"/>
        <w:textAlignment w:val="baseline"/>
        <w:rPr>
          <w:rFonts w:ascii="Garamond" w:eastAsia="Arial Unicode MS" w:hAnsi="Garamond"/>
          <w:color w:val="000000"/>
          <w:w w:val="85"/>
          <w:sz w:val="24"/>
          <w:szCs w:val="24"/>
          <w:lang w:val="it-IT"/>
        </w:rPr>
      </w:pPr>
      <w:r w:rsidRPr="00360E4F">
        <w:rPr>
          <w:rFonts w:ascii="Garamond" w:eastAsia="Arial Unicode MS" w:hAnsi="Garamond"/>
          <w:color w:val="000000"/>
          <w:sz w:val="24"/>
          <w:szCs w:val="24"/>
          <w:lang w:val="it-IT"/>
        </w:rPr>
        <w:t xml:space="preserve">Che l’operatore economico partecipa alla gara (barrare l’opzione </w:t>
      </w:r>
      <w:r w:rsidR="006714CA" w:rsidRPr="00360E4F">
        <w:rPr>
          <w:rFonts w:ascii="Garamond" w:eastAsia="Arial Unicode MS" w:hAnsi="Garamond"/>
          <w:color w:val="000000"/>
          <w:sz w:val="24"/>
          <w:szCs w:val="24"/>
          <w:lang w:val="it-IT"/>
        </w:rPr>
        <w:t>scelta)</w:t>
      </w:r>
    </w:p>
    <w:p w:rsidR="00110FD0" w:rsidRPr="00360E4F" w:rsidRDefault="006714CA" w:rsidP="006714CA">
      <w:pPr>
        <w:pStyle w:val="Paragrafoelenco"/>
        <w:spacing w:line="580" w:lineRule="exact"/>
        <w:ind w:left="928" w:right="2650"/>
        <w:textAlignment w:val="baseline"/>
        <w:rPr>
          <w:rFonts w:ascii="Garamond" w:eastAsia="Arial Unicode MS" w:hAnsi="Garamond"/>
          <w:color w:val="000000"/>
          <w:w w:val="85"/>
          <w:sz w:val="24"/>
          <w:szCs w:val="24"/>
          <w:lang w:val="it-IT"/>
        </w:rPr>
      </w:pPr>
      <w:r w:rsidRPr="00360E4F">
        <w:rPr>
          <w:rFonts w:ascii="Garamond" w:hAnsi="Garamond" w:cs="Arial"/>
          <w:sz w:val="24"/>
          <w:szCs w:val="24"/>
        </w:rPr>
        <w:sym w:font="Wingdings" w:char="F06F"/>
      </w:r>
      <w:r w:rsidR="00252158" w:rsidRPr="00360E4F">
        <w:rPr>
          <w:rFonts w:ascii="Garamond" w:eastAsia="Arial Unicode MS" w:hAnsi="Garamond"/>
          <w:color w:val="000000"/>
          <w:sz w:val="24"/>
          <w:szCs w:val="24"/>
          <w:lang w:val="it-IT"/>
        </w:rPr>
        <w:t xml:space="preserve">  </w:t>
      </w:r>
      <w:r w:rsidRPr="00360E4F">
        <w:rPr>
          <w:rFonts w:ascii="Garamond" w:eastAsia="Arial Unicode MS" w:hAnsi="Garamond"/>
          <w:color w:val="000000"/>
          <w:sz w:val="24"/>
          <w:szCs w:val="24"/>
          <w:lang w:val="it-IT"/>
        </w:rPr>
        <w:t xml:space="preserve">  </w:t>
      </w:r>
      <w:r w:rsidR="00252158" w:rsidRPr="00360E4F">
        <w:rPr>
          <w:rFonts w:ascii="Garamond" w:eastAsia="Arial Unicode MS" w:hAnsi="Garamond"/>
          <w:color w:val="000000"/>
          <w:sz w:val="24"/>
          <w:szCs w:val="24"/>
          <w:lang w:val="it-IT"/>
        </w:rPr>
        <w:t>Come Concorrente singolo</w:t>
      </w:r>
    </w:p>
    <w:p w:rsidR="00110FD0" w:rsidRPr="00360E4F" w:rsidRDefault="00734161">
      <w:pPr>
        <w:spacing w:before="125" w:line="351" w:lineRule="exact"/>
        <w:ind w:left="936"/>
        <w:textAlignment w:val="baseline"/>
        <w:rPr>
          <w:rFonts w:ascii="Garamond" w:eastAsia="Arial Unicode MS" w:hAnsi="Garamond"/>
          <w:color w:val="000000"/>
          <w:spacing w:val="6"/>
          <w:sz w:val="24"/>
          <w:szCs w:val="24"/>
          <w:lang w:val="it-IT"/>
        </w:rPr>
      </w:pPr>
      <w:r w:rsidRPr="00360E4F">
        <w:rPr>
          <w:rFonts w:ascii="Garamond" w:hAnsi="Garamond" w:cs="Arial"/>
          <w:sz w:val="24"/>
          <w:szCs w:val="24"/>
        </w:rPr>
        <w:sym w:font="Wingdings" w:char="F06F"/>
      </w:r>
      <w:r w:rsidR="00252158" w:rsidRPr="00360E4F">
        <w:rPr>
          <w:rFonts w:ascii="Garamond" w:eastAsia="Arial Unicode MS" w:hAnsi="Garamond"/>
          <w:color w:val="000000"/>
          <w:spacing w:val="6"/>
          <w:sz w:val="24"/>
          <w:szCs w:val="24"/>
          <w:lang w:val="it-IT"/>
        </w:rPr>
        <w:t xml:space="preserve"> </w:t>
      </w:r>
      <w:r w:rsidR="006714CA" w:rsidRPr="00360E4F">
        <w:rPr>
          <w:rFonts w:ascii="Garamond" w:eastAsia="Arial Unicode MS" w:hAnsi="Garamond"/>
          <w:color w:val="000000"/>
          <w:spacing w:val="6"/>
          <w:sz w:val="24"/>
          <w:szCs w:val="24"/>
          <w:lang w:val="it-IT"/>
        </w:rPr>
        <w:t xml:space="preserve">  </w:t>
      </w:r>
      <w:r w:rsidR="00252158" w:rsidRPr="00360E4F">
        <w:rPr>
          <w:rFonts w:ascii="Garamond" w:eastAsia="Arial Unicode MS" w:hAnsi="Garamond"/>
          <w:b/>
          <w:color w:val="000000"/>
          <w:spacing w:val="6"/>
          <w:sz w:val="24"/>
          <w:szCs w:val="24"/>
          <w:lang w:val="it-IT"/>
        </w:rPr>
        <w:t>In R.T.I</w:t>
      </w:r>
      <w:r w:rsidR="00252158" w:rsidRPr="00360E4F">
        <w:rPr>
          <w:rFonts w:ascii="Garamond" w:eastAsia="Arial Unicode MS" w:hAnsi="Garamond"/>
          <w:color w:val="000000"/>
          <w:spacing w:val="6"/>
          <w:sz w:val="24"/>
          <w:szCs w:val="24"/>
          <w:lang w:val="it-IT"/>
        </w:rPr>
        <w:t>.:</w:t>
      </w:r>
    </w:p>
    <w:p w:rsidR="00110FD0" w:rsidRPr="00360E4F" w:rsidRDefault="006714CA">
      <w:pPr>
        <w:tabs>
          <w:tab w:val="left" w:pos="4464"/>
        </w:tabs>
        <w:spacing w:line="266" w:lineRule="exact"/>
        <w:ind w:left="1368"/>
        <w:textAlignment w:val="baseline"/>
        <w:rPr>
          <w:rFonts w:ascii="Garamond" w:eastAsia="Arial Unicode MS" w:hAnsi="Garamond"/>
          <w:color w:val="000000"/>
          <w:spacing w:val="1"/>
          <w:sz w:val="24"/>
          <w:szCs w:val="24"/>
          <w:lang w:val="it-IT"/>
        </w:rPr>
      </w:pPr>
      <w:r w:rsidRPr="00360E4F">
        <w:rPr>
          <w:rFonts w:ascii="Garamond" w:hAnsi="Garamond" w:cs="Arial"/>
          <w:sz w:val="24"/>
          <w:szCs w:val="24"/>
        </w:rPr>
        <w:sym w:font="Wingdings" w:char="F06F"/>
      </w:r>
      <w:r w:rsidR="00252158" w:rsidRPr="00360E4F">
        <w:rPr>
          <w:rFonts w:ascii="Garamond" w:eastAsia="Arial Unicode MS" w:hAnsi="Garamond"/>
          <w:color w:val="000000"/>
          <w:spacing w:val="1"/>
          <w:sz w:val="24"/>
          <w:szCs w:val="24"/>
          <w:lang w:val="it-IT"/>
        </w:rPr>
        <w:t xml:space="preserve"> di tipo orizzontale</w:t>
      </w:r>
      <w:r w:rsidR="00252158" w:rsidRPr="00360E4F">
        <w:rPr>
          <w:rFonts w:ascii="Garamond" w:eastAsia="Arial Unicode MS" w:hAnsi="Garamond"/>
          <w:color w:val="000000"/>
          <w:spacing w:val="1"/>
          <w:sz w:val="24"/>
          <w:szCs w:val="24"/>
          <w:lang w:val="it-IT"/>
        </w:rPr>
        <w:tab/>
      </w:r>
      <w:r w:rsidRPr="00360E4F">
        <w:rPr>
          <w:rFonts w:ascii="Garamond" w:hAnsi="Garamond" w:cs="Arial"/>
          <w:sz w:val="24"/>
          <w:szCs w:val="24"/>
        </w:rPr>
        <w:sym w:font="Wingdings" w:char="F06F"/>
      </w:r>
      <w:r w:rsidR="00252158" w:rsidRPr="00360E4F">
        <w:rPr>
          <w:rFonts w:ascii="Garamond" w:eastAsia="Arial Unicode MS" w:hAnsi="Garamond"/>
          <w:color w:val="000000"/>
          <w:spacing w:val="1"/>
          <w:sz w:val="24"/>
          <w:szCs w:val="24"/>
          <w:lang w:val="it-IT"/>
        </w:rPr>
        <w:t xml:space="preserve"> di tipo verticale</w:t>
      </w:r>
    </w:p>
    <w:p w:rsidR="00110FD0" w:rsidRPr="00360E4F" w:rsidRDefault="006714CA">
      <w:pPr>
        <w:tabs>
          <w:tab w:val="left" w:pos="4464"/>
        </w:tabs>
        <w:spacing w:line="323" w:lineRule="exact"/>
        <w:ind w:left="1368"/>
        <w:textAlignment w:val="baseline"/>
        <w:rPr>
          <w:rFonts w:ascii="Garamond" w:eastAsia="Arial Unicode MS" w:hAnsi="Garamond"/>
          <w:color w:val="000000"/>
          <w:sz w:val="24"/>
          <w:szCs w:val="24"/>
          <w:lang w:val="it-IT"/>
        </w:rPr>
      </w:pPr>
      <w:r w:rsidRPr="00360E4F">
        <w:rPr>
          <w:rFonts w:ascii="Garamond" w:hAnsi="Garamond" w:cs="Arial"/>
          <w:sz w:val="24"/>
          <w:szCs w:val="24"/>
        </w:rPr>
        <w:sym w:font="Wingdings" w:char="F06F"/>
      </w:r>
      <w:r w:rsidR="00252158" w:rsidRPr="00360E4F">
        <w:rPr>
          <w:rFonts w:ascii="Garamond" w:eastAsia="Arial Unicode MS" w:hAnsi="Garamond"/>
          <w:color w:val="000000"/>
          <w:sz w:val="24"/>
          <w:szCs w:val="24"/>
          <w:lang w:val="it-IT"/>
        </w:rPr>
        <w:t xml:space="preserve"> di tipo misto</w:t>
      </w:r>
      <w:r w:rsidR="00252158" w:rsidRPr="00360E4F">
        <w:rPr>
          <w:rFonts w:ascii="Garamond" w:eastAsia="Arial Unicode MS" w:hAnsi="Garamond"/>
          <w:color w:val="000000"/>
          <w:sz w:val="24"/>
          <w:szCs w:val="24"/>
          <w:lang w:val="it-IT"/>
        </w:rPr>
        <w:tab/>
      </w:r>
      <w:r w:rsidRPr="00360E4F">
        <w:rPr>
          <w:rFonts w:ascii="Garamond" w:hAnsi="Garamond" w:cs="Arial"/>
          <w:sz w:val="24"/>
          <w:szCs w:val="24"/>
        </w:rPr>
        <w:sym w:font="Wingdings" w:char="F06F"/>
      </w:r>
      <w:r w:rsidR="00252158" w:rsidRPr="00360E4F">
        <w:rPr>
          <w:rFonts w:ascii="Garamond" w:eastAsia="Arial Unicode MS" w:hAnsi="Garamond"/>
          <w:color w:val="000000"/>
          <w:sz w:val="24"/>
          <w:szCs w:val="24"/>
          <w:lang w:val="it-IT"/>
        </w:rPr>
        <w:t xml:space="preserve"> di cooptazione</w:t>
      </w:r>
    </w:p>
    <w:p w:rsidR="00110FD0" w:rsidRPr="00360E4F" w:rsidRDefault="006714CA">
      <w:pPr>
        <w:tabs>
          <w:tab w:val="left" w:leader="dot" w:pos="4608"/>
          <w:tab w:val="left" w:leader="dot" w:pos="7632"/>
        </w:tabs>
        <w:spacing w:before="161" w:line="322" w:lineRule="exact"/>
        <w:ind w:left="1368"/>
        <w:textAlignment w:val="baseline"/>
        <w:rPr>
          <w:rFonts w:ascii="Garamond" w:eastAsia="Arial Unicode MS" w:hAnsi="Garamond"/>
          <w:color w:val="000000"/>
          <w:sz w:val="24"/>
          <w:szCs w:val="24"/>
          <w:lang w:val="it-IT"/>
        </w:rPr>
      </w:pPr>
      <w:r w:rsidRPr="00360E4F">
        <w:rPr>
          <w:rFonts w:ascii="Garamond" w:hAnsi="Garamond" w:cs="Arial"/>
          <w:sz w:val="24"/>
          <w:szCs w:val="24"/>
        </w:rPr>
        <w:sym w:font="Wingdings" w:char="F06F"/>
      </w:r>
      <w:r w:rsidR="00252158" w:rsidRPr="00360E4F">
        <w:rPr>
          <w:rFonts w:ascii="Garamond" w:eastAsia="Arial Unicode MS" w:hAnsi="Garamond"/>
          <w:color w:val="000000"/>
          <w:sz w:val="24"/>
          <w:szCs w:val="24"/>
          <w:lang w:val="it-IT"/>
        </w:rPr>
        <w:t xml:space="preserve"> Capogruppo</w:t>
      </w:r>
      <w:r w:rsidR="00252158" w:rsidRPr="00360E4F">
        <w:rPr>
          <w:rFonts w:ascii="Garamond" w:eastAsia="Arial Unicode MS" w:hAnsi="Garamond"/>
          <w:color w:val="000000"/>
          <w:sz w:val="24"/>
          <w:szCs w:val="24"/>
          <w:lang w:val="it-IT"/>
        </w:rPr>
        <w:tab/>
        <w:t>quota di partecipazione pari al</w:t>
      </w:r>
      <w:r w:rsidR="00252158" w:rsidRPr="00360E4F">
        <w:rPr>
          <w:rFonts w:ascii="Garamond" w:eastAsia="Arial Unicode MS" w:hAnsi="Garamond"/>
          <w:color w:val="000000"/>
          <w:sz w:val="24"/>
          <w:szCs w:val="24"/>
          <w:lang w:val="it-IT"/>
        </w:rPr>
        <w:tab/>
        <w:t>%</w:t>
      </w:r>
    </w:p>
    <w:p w:rsidR="00110FD0" w:rsidRPr="00360E4F" w:rsidRDefault="006714CA">
      <w:pPr>
        <w:tabs>
          <w:tab w:val="left" w:leader="dot" w:pos="4608"/>
          <w:tab w:val="left" w:leader="dot" w:pos="7632"/>
        </w:tabs>
        <w:spacing w:line="269" w:lineRule="exact"/>
        <w:ind w:left="1368"/>
        <w:textAlignment w:val="baseline"/>
        <w:rPr>
          <w:rFonts w:ascii="Garamond" w:eastAsia="Arial Unicode MS" w:hAnsi="Garamond"/>
          <w:color w:val="000000"/>
          <w:sz w:val="24"/>
          <w:szCs w:val="24"/>
          <w:lang w:val="it-IT"/>
        </w:rPr>
      </w:pPr>
      <w:r w:rsidRPr="00360E4F">
        <w:rPr>
          <w:rFonts w:ascii="Garamond" w:hAnsi="Garamond" w:cs="Arial"/>
          <w:sz w:val="24"/>
          <w:szCs w:val="24"/>
        </w:rPr>
        <w:sym w:font="Wingdings" w:char="F06F"/>
      </w:r>
      <w:r w:rsidR="00252158" w:rsidRPr="00360E4F">
        <w:rPr>
          <w:rFonts w:ascii="Garamond" w:eastAsia="Arial Unicode MS" w:hAnsi="Garamond"/>
          <w:color w:val="000000"/>
          <w:sz w:val="24"/>
          <w:szCs w:val="24"/>
          <w:lang w:val="it-IT"/>
        </w:rPr>
        <w:t xml:space="preserve"> Mandante </w:t>
      </w:r>
      <w:r w:rsidR="00252158" w:rsidRPr="00360E4F">
        <w:rPr>
          <w:rFonts w:ascii="Garamond" w:eastAsia="Arial Unicode MS" w:hAnsi="Garamond"/>
          <w:color w:val="000000"/>
          <w:sz w:val="24"/>
          <w:szCs w:val="24"/>
          <w:lang w:val="it-IT"/>
        </w:rPr>
        <w:tab/>
        <w:t>quota di partecipazione pari al</w:t>
      </w:r>
      <w:r w:rsidR="00252158" w:rsidRPr="00360E4F">
        <w:rPr>
          <w:rFonts w:ascii="Garamond" w:eastAsia="Arial Unicode MS" w:hAnsi="Garamond"/>
          <w:color w:val="000000"/>
          <w:sz w:val="24"/>
          <w:szCs w:val="24"/>
          <w:lang w:val="it-IT"/>
        </w:rPr>
        <w:tab/>
        <w:t>%</w:t>
      </w:r>
    </w:p>
    <w:p w:rsidR="00110FD0" w:rsidRPr="00360E4F" w:rsidRDefault="006714CA">
      <w:pPr>
        <w:tabs>
          <w:tab w:val="left" w:leader="dot" w:pos="4608"/>
          <w:tab w:val="left" w:leader="dot" w:pos="7632"/>
        </w:tabs>
        <w:spacing w:line="269" w:lineRule="exact"/>
        <w:ind w:left="1368"/>
        <w:textAlignment w:val="baseline"/>
        <w:rPr>
          <w:rFonts w:ascii="Garamond" w:eastAsia="Arial Unicode MS" w:hAnsi="Garamond"/>
          <w:color w:val="000000"/>
          <w:sz w:val="24"/>
          <w:szCs w:val="24"/>
          <w:lang w:val="it-IT"/>
        </w:rPr>
      </w:pPr>
      <w:r w:rsidRPr="00360E4F">
        <w:rPr>
          <w:rFonts w:ascii="Garamond" w:hAnsi="Garamond" w:cs="Arial"/>
          <w:sz w:val="24"/>
          <w:szCs w:val="24"/>
        </w:rPr>
        <w:sym w:font="Wingdings" w:char="F06F"/>
      </w:r>
      <w:r w:rsidR="00252158" w:rsidRPr="00360E4F">
        <w:rPr>
          <w:rFonts w:ascii="Garamond" w:eastAsia="Arial Unicode MS" w:hAnsi="Garamond"/>
          <w:color w:val="000000"/>
          <w:sz w:val="24"/>
          <w:szCs w:val="24"/>
          <w:lang w:val="it-IT"/>
        </w:rPr>
        <w:t xml:space="preserve"> Mandante </w:t>
      </w:r>
      <w:r w:rsidR="00252158" w:rsidRPr="00360E4F">
        <w:rPr>
          <w:rFonts w:ascii="Garamond" w:eastAsia="Arial Unicode MS" w:hAnsi="Garamond"/>
          <w:color w:val="000000"/>
          <w:sz w:val="24"/>
          <w:szCs w:val="24"/>
          <w:lang w:val="it-IT"/>
        </w:rPr>
        <w:tab/>
        <w:t>quota di partecipazione pari al</w:t>
      </w:r>
      <w:r w:rsidR="00252158" w:rsidRPr="00360E4F">
        <w:rPr>
          <w:rFonts w:ascii="Garamond" w:eastAsia="Arial Unicode MS" w:hAnsi="Garamond"/>
          <w:color w:val="000000"/>
          <w:sz w:val="24"/>
          <w:szCs w:val="24"/>
          <w:lang w:val="it-IT"/>
        </w:rPr>
        <w:tab/>
        <w:t>%</w:t>
      </w:r>
    </w:p>
    <w:p w:rsidR="00110FD0" w:rsidRPr="00360E4F" w:rsidRDefault="006714CA">
      <w:pPr>
        <w:tabs>
          <w:tab w:val="left" w:leader="dot" w:pos="4608"/>
          <w:tab w:val="left" w:leader="dot" w:pos="7632"/>
        </w:tabs>
        <w:spacing w:line="323" w:lineRule="exact"/>
        <w:ind w:left="1368"/>
        <w:textAlignment w:val="baseline"/>
        <w:rPr>
          <w:rFonts w:ascii="Garamond" w:eastAsia="Arial Unicode MS" w:hAnsi="Garamond"/>
          <w:color w:val="000000"/>
          <w:sz w:val="24"/>
          <w:szCs w:val="24"/>
          <w:lang w:val="it-IT"/>
        </w:rPr>
      </w:pPr>
      <w:r w:rsidRPr="00360E4F">
        <w:rPr>
          <w:rFonts w:ascii="Garamond" w:hAnsi="Garamond" w:cs="Arial"/>
          <w:sz w:val="24"/>
          <w:szCs w:val="24"/>
        </w:rPr>
        <w:sym w:font="Wingdings" w:char="F06F"/>
      </w:r>
      <w:r w:rsidR="00252158" w:rsidRPr="00360E4F">
        <w:rPr>
          <w:rFonts w:ascii="Garamond" w:eastAsia="Arial Unicode MS" w:hAnsi="Garamond"/>
          <w:color w:val="000000"/>
          <w:sz w:val="24"/>
          <w:szCs w:val="24"/>
          <w:lang w:val="it-IT"/>
        </w:rPr>
        <w:t xml:space="preserve"> Mandante </w:t>
      </w:r>
      <w:r w:rsidR="00252158" w:rsidRPr="00360E4F">
        <w:rPr>
          <w:rFonts w:ascii="Garamond" w:eastAsia="Arial Unicode MS" w:hAnsi="Garamond"/>
          <w:color w:val="000000"/>
          <w:sz w:val="24"/>
          <w:szCs w:val="24"/>
          <w:lang w:val="it-IT"/>
        </w:rPr>
        <w:tab/>
        <w:t xml:space="preserve">quota di partecipazione pari al </w:t>
      </w:r>
      <w:r w:rsidR="00252158" w:rsidRPr="00360E4F">
        <w:rPr>
          <w:rFonts w:ascii="Garamond" w:eastAsia="Arial Unicode MS" w:hAnsi="Garamond"/>
          <w:color w:val="000000"/>
          <w:sz w:val="24"/>
          <w:szCs w:val="24"/>
          <w:lang w:val="it-IT"/>
        </w:rPr>
        <w:tab/>
        <w:t>%</w:t>
      </w:r>
    </w:p>
    <w:p w:rsidR="00110FD0" w:rsidRPr="00360E4F" w:rsidRDefault="00734161">
      <w:pPr>
        <w:tabs>
          <w:tab w:val="left" w:pos="1368"/>
        </w:tabs>
        <w:spacing w:before="135" w:line="351" w:lineRule="exact"/>
        <w:ind w:left="936"/>
        <w:textAlignment w:val="baseline"/>
        <w:rPr>
          <w:rFonts w:ascii="Garamond" w:eastAsia="Arial Unicode MS" w:hAnsi="Garamond"/>
          <w:color w:val="000000"/>
          <w:spacing w:val="-5"/>
          <w:sz w:val="24"/>
          <w:szCs w:val="24"/>
          <w:lang w:val="it-IT"/>
        </w:rPr>
      </w:pPr>
      <w:r w:rsidRPr="00360E4F">
        <w:rPr>
          <w:rFonts w:ascii="Garamond" w:hAnsi="Garamond" w:cs="Arial"/>
          <w:sz w:val="24"/>
          <w:szCs w:val="24"/>
        </w:rPr>
        <w:sym w:font="Wingdings" w:char="F06F"/>
      </w:r>
      <w:r w:rsidR="00252158" w:rsidRPr="00360E4F">
        <w:rPr>
          <w:rFonts w:ascii="Garamond" w:eastAsia="Arial Unicode MS" w:hAnsi="Garamond"/>
          <w:color w:val="000000"/>
          <w:spacing w:val="-5"/>
          <w:sz w:val="24"/>
          <w:szCs w:val="24"/>
          <w:lang w:val="it-IT"/>
        </w:rPr>
        <w:tab/>
      </w:r>
      <w:r w:rsidR="00252158" w:rsidRPr="00360E4F">
        <w:rPr>
          <w:rFonts w:ascii="Garamond" w:eastAsia="Arial Unicode MS" w:hAnsi="Garamond"/>
          <w:b/>
          <w:color w:val="000000"/>
          <w:spacing w:val="-5"/>
          <w:sz w:val="24"/>
          <w:szCs w:val="24"/>
          <w:lang w:val="it-IT"/>
        </w:rPr>
        <w:t>Per Avvalimento</w:t>
      </w:r>
      <w:r w:rsidR="00252158" w:rsidRPr="00360E4F">
        <w:rPr>
          <w:rFonts w:ascii="Garamond" w:eastAsia="Arial Unicode MS" w:hAnsi="Garamond"/>
          <w:color w:val="000000"/>
          <w:spacing w:val="-5"/>
          <w:sz w:val="24"/>
          <w:szCs w:val="24"/>
          <w:lang w:val="it-IT"/>
        </w:rPr>
        <w:t>:</w:t>
      </w:r>
    </w:p>
    <w:p w:rsidR="00110FD0" w:rsidRPr="00360E4F" w:rsidRDefault="006714CA">
      <w:pPr>
        <w:tabs>
          <w:tab w:val="left" w:leader="dot" w:pos="5112"/>
        </w:tabs>
        <w:spacing w:line="266" w:lineRule="exact"/>
        <w:ind w:left="1368"/>
        <w:textAlignment w:val="baseline"/>
        <w:rPr>
          <w:rFonts w:ascii="Garamond" w:eastAsia="Arial Unicode MS" w:hAnsi="Garamond"/>
          <w:color w:val="000000"/>
          <w:spacing w:val="1"/>
          <w:sz w:val="24"/>
          <w:szCs w:val="24"/>
          <w:lang w:val="it-IT"/>
        </w:rPr>
      </w:pPr>
      <w:r w:rsidRPr="00360E4F">
        <w:rPr>
          <w:rFonts w:ascii="Garamond" w:hAnsi="Garamond" w:cs="Arial"/>
          <w:sz w:val="24"/>
          <w:szCs w:val="24"/>
        </w:rPr>
        <w:sym w:font="Wingdings" w:char="F06F"/>
      </w:r>
      <w:r w:rsidR="00252158" w:rsidRPr="00360E4F">
        <w:rPr>
          <w:rFonts w:ascii="Garamond" w:eastAsia="Arial Unicode MS" w:hAnsi="Garamond"/>
          <w:color w:val="000000"/>
          <w:spacing w:val="1"/>
          <w:sz w:val="24"/>
          <w:szCs w:val="24"/>
          <w:lang w:val="it-IT"/>
        </w:rPr>
        <w:t xml:space="preserve"> impresa avvalente: </w:t>
      </w:r>
      <w:r w:rsidR="00252158" w:rsidRPr="00360E4F">
        <w:rPr>
          <w:rFonts w:ascii="Garamond" w:eastAsia="Arial Unicode MS" w:hAnsi="Garamond"/>
          <w:color w:val="000000"/>
          <w:spacing w:val="1"/>
          <w:sz w:val="24"/>
          <w:szCs w:val="24"/>
          <w:lang w:val="it-IT"/>
        </w:rPr>
        <w:tab/>
      </w:r>
    </w:p>
    <w:p w:rsidR="00110FD0" w:rsidRPr="00360E4F" w:rsidRDefault="006714CA">
      <w:pPr>
        <w:tabs>
          <w:tab w:val="left" w:leader="dot" w:pos="5112"/>
        </w:tabs>
        <w:spacing w:line="323" w:lineRule="exact"/>
        <w:ind w:left="1368"/>
        <w:textAlignment w:val="baseline"/>
        <w:rPr>
          <w:rFonts w:ascii="Garamond" w:eastAsia="Arial Unicode MS" w:hAnsi="Garamond"/>
          <w:color w:val="000000"/>
          <w:sz w:val="24"/>
          <w:szCs w:val="24"/>
          <w:lang w:val="it-IT"/>
        </w:rPr>
      </w:pPr>
      <w:r w:rsidRPr="00360E4F">
        <w:rPr>
          <w:rFonts w:ascii="Garamond" w:hAnsi="Garamond" w:cs="Arial"/>
          <w:sz w:val="24"/>
          <w:szCs w:val="24"/>
        </w:rPr>
        <w:sym w:font="Wingdings" w:char="F06F"/>
      </w:r>
      <w:r w:rsidR="00252158" w:rsidRPr="00360E4F">
        <w:rPr>
          <w:rFonts w:ascii="Garamond" w:eastAsia="Arial Unicode MS" w:hAnsi="Garamond"/>
          <w:color w:val="000000"/>
          <w:sz w:val="24"/>
          <w:szCs w:val="24"/>
          <w:lang w:val="it-IT"/>
        </w:rPr>
        <w:t xml:space="preserve"> impresa ausiliaria: </w:t>
      </w:r>
      <w:r w:rsidR="00252158" w:rsidRPr="00360E4F">
        <w:rPr>
          <w:rFonts w:ascii="Garamond" w:eastAsia="Arial Unicode MS" w:hAnsi="Garamond"/>
          <w:color w:val="000000"/>
          <w:sz w:val="24"/>
          <w:szCs w:val="24"/>
          <w:lang w:val="it-IT"/>
        </w:rPr>
        <w:tab/>
      </w:r>
    </w:p>
    <w:p w:rsidR="00110FD0" w:rsidRPr="00360E4F" w:rsidRDefault="006714CA">
      <w:pPr>
        <w:spacing w:before="136" w:line="351" w:lineRule="exact"/>
        <w:ind w:left="936"/>
        <w:textAlignment w:val="baseline"/>
        <w:rPr>
          <w:rFonts w:ascii="Garamond" w:eastAsia="Arial Unicode MS" w:hAnsi="Garamond"/>
          <w:color w:val="000000"/>
          <w:spacing w:val="3"/>
          <w:sz w:val="24"/>
          <w:szCs w:val="24"/>
          <w:lang w:val="it-IT"/>
        </w:rPr>
      </w:pPr>
      <w:r w:rsidRPr="00360E4F">
        <w:rPr>
          <w:rFonts w:ascii="Garamond" w:hAnsi="Garamond" w:cs="Arial"/>
          <w:sz w:val="24"/>
          <w:szCs w:val="24"/>
        </w:rPr>
        <w:sym w:font="Wingdings" w:char="F06F"/>
      </w:r>
      <w:r w:rsidR="00252158" w:rsidRPr="00360E4F">
        <w:rPr>
          <w:rFonts w:ascii="Garamond" w:eastAsia="Arial Unicode MS" w:hAnsi="Garamond"/>
          <w:color w:val="000000"/>
          <w:spacing w:val="3"/>
          <w:sz w:val="24"/>
          <w:szCs w:val="24"/>
          <w:lang w:val="it-IT"/>
        </w:rPr>
        <w:t xml:space="preserve">    </w:t>
      </w:r>
      <w:r w:rsidR="00252158" w:rsidRPr="00360E4F">
        <w:rPr>
          <w:rFonts w:ascii="Garamond" w:eastAsia="Arial Unicode MS" w:hAnsi="Garamond"/>
          <w:b/>
          <w:color w:val="000000"/>
          <w:spacing w:val="3"/>
          <w:sz w:val="24"/>
          <w:szCs w:val="24"/>
          <w:lang w:val="it-IT"/>
        </w:rPr>
        <w:t>Come Consorzio</w:t>
      </w:r>
      <w:r w:rsidR="00252158" w:rsidRPr="00360E4F">
        <w:rPr>
          <w:rFonts w:ascii="Garamond" w:eastAsia="Arial Unicode MS" w:hAnsi="Garamond"/>
          <w:color w:val="000000"/>
          <w:spacing w:val="3"/>
          <w:sz w:val="24"/>
          <w:szCs w:val="24"/>
          <w:lang w:val="it-IT"/>
        </w:rPr>
        <w:t>:</w:t>
      </w:r>
    </w:p>
    <w:p w:rsidR="00110FD0" w:rsidRPr="00360E4F" w:rsidRDefault="006714CA">
      <w:pPr>
        <w:tabs>
          <w:tab w:val="left" w:pos="5112"/>
        </w:tabs>
        <w:spacing w:line="265" w:lineRule="exact"/>
        <w:ind w:left="1368"/>
        <w:textAlignment w:val="baseline"/>
        <w:rPr>
          <w:rFonts w:ascii="Garamond" w:eastAsia="Arial Unicode MS" w:hAnsi="Garamond"/>
          <w:color w:val="000000"/>
          <w:spacing w:val="2"/>
          <w:sz w:val="24"/>
          <w:szCs w:val="24"/>
          <w:lang w:val="it-IT"/>
        </w:rPr>
      </w:pPr>
      <w:r w:rsidRPr="00360E4F">
        <w:rPr>
          <w:rFonts w:ascii="Garamond" w:hAnsi="Garamond" w:cs="Arial"/>
          <w:sz w:val="24"/>
          <w:szCs w:val="24"/>
        </w:rPr>
        <w:sym w:font="Wingdings" w:char="F06F"/>
      </w:r>
      <w:r w:rsidR="00252158" w:rsidRPr="00360E4F">
        <w:rPr>
          <w:rFonts w:ascii="Garamond" w:eastAsia="Arial Unicode MS" w:hAnsi="Garamond"/>
          <w:color w:val="000000"/>
          <w:spacing w:val="2"/>
          <w:sz w:val="24"/>
          <w:szCs w:val="24"/>
          <w:lang w:val="it-IT"/>
        </w:rPr>
        <w:t xml:space="preserve"> consorzio stabile</w:t>
      </w:r>
      <w:r w:rsidR="00252158" w:rsidRPr="00360E4F">
        <w:rPr>
          <w:rFonts w:ascii="Garamond" w:eastAsia="Arial Unicode MS" w:hAnsi="Garamond"/>
          <w:color w:val="000000"/>
          <w:spacing w:val="2"/>
          <w:sz w:val="24"/>
          <w:szCs w:val="24"/>
          <w:lang w:val="it-IT"/>
        </w:rPr>
        <w:tab/>
      </w:r>
      <w:r w:rsidR="002A2109" w:rsidRPr="00360E4F">
        <w:rPr>
          <w:rFonts w:ascii="Garamond" w:hAnsi="Garamond" w:cs="Arial"/>
          <w:sz w:val="24"/>
          <w:szCs w:val="24"/>
        </w:rPr>
        <w:sym w:font="Wingdings" w:char="F06F"/>
      </w:r>
      <w:r w:rsidR="00252158" w:rsidRPr="00360E4F">
        <w:rPr>
          <w:rFonts w:ascii="Garamond" w:eastAsia="Arial Unicode MS" w:hAnsi="Garamond"/>
          <w:color w:val="000000"/>
          <w:spacing w:val="2"/>
          <w:sz w:val="24"/>
          <w:szCs w:val="24"/>
          <w:lang w:val="it-IT"/>
        </w:rPr>
        <w:t xml:space="preserve"> consorzio ordinario</w:t>
      </w:r>
    </w:p>
    <w:p w:rsidR="00110FD0" w:rsidRPr="00360E4F" w:rsidRDefault="006714CA">
      <w:pPr>
        <w:spacing w:line="323" w:lineRule="exact"/>
        <w:ind w:left="1368"/>
        <w:textAlignment w:val="baseline"/>
        <w:rPr>
          <w:rFonts w:ascii="Garamond" w:eastAsia="Arial Unicode MS" w:hAnsi="Garamond"/>
          <w:color w:val="000000"/>
          <w:spacing w:val="2"/>
          <w:sz w:val="24"/>
          <w:szCs w:val="24"/>
          <w:lang w:val="it-IT"/>
        </w:rPr>
      </w:pPr>
      <w:r w:rsidRPr="00360E4F">
        <w:rPr>
          <w:rFonts w:ascii="Garamond" w:hAnsi="Garamond" w:cs="Arial"/>
          <w:sz w:val="24"/>
          <w:szCs w:val="24"/>
        </w:rPr>
        <w:sym w:font="Wingdings" w:char="F06F"/>
      </w:r>
      <w:r w:rsidR="00252158" w:rsidRPr="00360E4F">
        <w:rPr>
          <w:rFonts w:ascii="Garamond" w:eastAsia="Arial Unicode MS" w:hAnsi="Garamond"/>
          <w:color w:val="000000"/>
          <w:spacing w:val="2"/>
          <w:sz w:val="24"/>
          <w:szCs w:val="24"/>
          <w:lang w:val="it-IT"/>
        </w:rPr>
        <w:t xml:space="preserve"> consorzio tra imprese artigiane </w:t>
      </w:r>
      <w:r w:rsidR="002A2109" w:rsidRPr="00360E4F">
        <w:rPr>
          <w:rFonts w:ascii="Garamond" w:hAnsi="Garamond" w:cs="Arial"/>
          <w:sz w:val="24"/>
          <w:szCs w:val="24"/>
        </w:rPr>
        <w:sym w:font="Wingdings" w:char="F06F"/>
      </w:r>
      <w:r w:rsidR="00252158" w:rsidRPr="00360E4F">
        <w:rPr>
          <w:rFonts w:ascii="Garamond" w:eastAsia="Arial Unicode MS" w:hAnsi="Garamond"/>
          <w:color w:val="000000"/>
          <w:spacing w:val="2"/>
          <w:sz w:val="24"/>
          <w:szCs w:val="24"/>
          <w:lang w:val="it-IT"/>
        </w:rPr>
        <w:t xml:space="preserve"> consorzio fra cooperative di produzione e lavoro</w:t>
      </w:r>
    </w:p>
    <w:p w:rsidR="00110FD0" w:rsidRPr="00360E4F" w:rsidRDefault="002A2109">
      <w:pPr>
        <w:spacing w:before="162" w:after="71" w:line="376" w:lineRule="exact"/>
        <w:ind w:left="1368"/>
        <w:textAlignment w:val="baseline"/>
        <w:rPr>
          <w:rFonts w:ascii="Garamond" w:eastAsia="Arial Unicode MS" w:hAnsi="Garamond"/>
          <w:color w:val="000000"/>
          <w:spacing w:val="2"/>
          <w:sz w:val="24"/>
          <w:szCs w:val="24"/>
          <w:lang w:val="it-IT"/>
        </w:rPr>
      </w:pPr>
      <w:r w:rsidRPr="00360E4F">
        <w:rPr>
          <w:rFonts w:ascii="Garamond" w:hAnsi="Garamond" w:cs="Arial"/>
          <w:sz w:val="24"/>
          <w:szCs w:val="24"/>
        </w:rPr>
        <w:sym w:font="Wingdings" w:char="F06F"/>
      </w:r>
      <w:r w:rsidR="00252158" w:rsidRPr="00360E4F">
        <w:rPr>
          <w:rFonts w:ascii="Garamond" w:eastAsia="Arial Unicode MS" w:hAnsi="Garamond"/>
          <w:color w:val="000000"/>
          <w:spacing w:val="2"/>
          <w:sz w:val="24"/>
          <w:szCs w:val="24"/>
          <w:lang w:val="it-IT"/>
        </w:rPr>
        <w:t xml:space="preserve"> indica, quale/i consorziata/esecutrice/i:</w:t>
      </w:r>
    </w:p>
    <w:p w:rsidR="00252158" w:rsidRPr="00360E4F" w:rsidRDefault="00252158" w:rsidP="00252158">
      <w:pPr>
        <w:spacing w:before="162" w:after="71"/>
        <w:ind w:left="1366"/>
        <w:textAlignment w:val="baseline"/>
        <w:rPr>
          <w:rFonts w:ascii="Garamond" w:hAnsi="Garamond" w:cs="Arial"/>
          <w:sz w:val="24"/>
          <w:szCs w:val="24"/>
          <w:lang w:val="it-IT"/>
        </w:rPr>
      </w:pPr>
      <w:r w:rsidRPr="00360E4F">
        <w:rPr>
          <w:rFonts w:ascii="Garamond" w:hAnsi="Garamond" w:cs="Arial"/>
          <w:sz w:val="24"/>
          <w:szCs w:val="24"/>
          <w:lang w:val="it-IT"/>
        </w:rPr>
        <w:t>……………………………………………………………………………………………</w:t>
      </w:r>
    </w:p>
    <w:p w:rsidR="00110FD0" w:rsidRPr="00360E4F" w:rsidRDefault="006714CA" w:rsidP="00252158">
      <w:pPr>
        <w:spacing w:before="350"/>
        <w:ind w:left="1366"/>
        <w:textAlignment w:val="baseline"/>
        <w:rPr>
          <w:rFonts w:ascii="Garamond" w:eastAsia="Arial Unicode MS" w:hAnsi="Garamond"/>
          <w:color w:val="000000"/>
          <w:spacing w:val="2"/>
          <w:sz w:val="24"/>
          <w:szCs w:val="24"/>
          <w:lang w:val="it-IT"/>
        </w:rPr>
      </w:pPr>
      <w:r w:rsidRPr="00360E4F">
        <w:rPr>
          <w:rFonts w:ascii="Garamond" w:hAnsi="Garamond" w:cs="Arial"/>
          <w:sz w:val="24"/>
          <w:szCs w:val="24"/>
        </w:rPr>
        <w:sym w:font="Wingdings" w:char="F06F"/>
      </w:r>
      <w:r w:rsidR="00252158" w:rsidRPr="00360E4F">
        <w:rPr>
          <w:rFonts w:ascii="Garamond" w:eastAsia="Arial Unicode MS" w:hAnsi="Garamond"/>
          <w:color w:val="000000"/>
          <w:spacing w:val="2"/>
          <w:sz w:val="24"/>
          <w:szCs w:val="24"/>
          <w:lang w:val="it-IT"/>
        </w:rPr>
        <w:t xml:space="preserve"> intende eseguire in proprio l’appalto di cui trattasi.</w:t>
      </w:r>
    </w:p>
    <w:p w:rsidR="009B7344" w:rsidRPr="00D87831" w:rsidRDefault="006714CA" w:rsidP="001F5338">
      <w:pPr>
        <w:tabs>
          <w:tab w:val="left" w:pos="2808"/>
        </w:tabs>
        <w:spacing w:before="405" w:line="367" w:lineRule="exact"/>
        <w:ind w:left="936" w:firstLine="57"/>
        <w:textAlignment w:val="baseline"/>
        <w:rPr>
          <w:rFonts w:ascii="Garamond" w:eastAsia="Arial Unicode MS" w:hAnsi="Garamond"/>
          <w:color w:val="000000"/>
          <w:sz w:val="24"/>
          <w:szCs w:val="24"/>
          <w:lang w:val="it-IT"/>
        </w:rPr>
      </w:pPr>
      <w:r w:rsidRPr="00D87831">
        <w:rPr>
          <w:rFonts w:ascii="Garamond" w:hAnsi="Garamond" w:cs="Arial"/>
          <w:sz w:val="24"/>
          <w:szCs w:val="24"/>
        </w:rPr>
        <w:sym w:font="Wingdings" w:char="F06F"/>
      </w:r>
      <w:r w:rsidR="00252158" w:rsidRPr="00D87831">
        <w:rPr>
          <w:rFonts w:ascii="Garamond" w:eastAsia="Arial Unicode MS" w:hAnsi="Garamond"/>
          <w:color w:val="000000"/>
          <w:sz w:val="24"/>
          <w:szCs w:val="24"/>
          <w:lang w:val="it-IT"/>
        </w:rPr>
        <w:t xml:space="preserve"> Come…………………………………</w:t>
      </w:r>
    </w:p>
    <w:p w:rsidR="00110FD0" w:rsidRPr="00D87831" w:rsidRDefault="006714CA" w:rsidP="009B7344">
      <w:pPr>
        <w:tabs>
          <w:tab w:val="left" w:leader="dot" w:pos="2592"/>
        </w:tabs>
        <w:spacing w:line="265" w:lineRule="exact"/>
        <w:ind w:left="993"/>
        <w:textAlignment w:val="baseline"/>
        <w:rPr>
          <w:rFonts w:ascii="Garamond" w:eastAsia="Arial Unicode MS" w:hAnsi="Garamond"/>
          <w:color w:val="000000"/>
          <w:spacing w:val="-4"/>
          <w:sz w:val="24"/>
          <w:szCs w:val="24"/>
          <w:lang w:val="it-IT"/>
        </w:rPr>
      </w:pPr>
      <w:r w:rsidRPr="00D87831">
        <w:rPr>
          <w:rFonts w:ascii="Garamond" w:hAnsi="Garamond" w:cs="Arial"/>
          <w:sz w:val="24"/>
          <w:szCs w:val="24"/>
        </w:rPr>
        <w:sym w:font="Wingdings" w:char="F06F"/>
      </w:r>
      <w:r w:rsidR="00252158" w:rsidRPr="00D87831">
        <w:rPr>
          <w:rFonts w:ascii="Garamond" w:hAnsi="Garamond" w:cs="Arial"/>
          <w:sz w:val="24"/>
          <w:szCs w:val="24"/>
          <w:lang w:val="it-IT"/>
        </w:rPr>
        <w:t xml:space="preserve"> ………………………………………….</w:t>
      </w:r>
    </w:p>
    <w:p w:rsidR="00110FD0" w:rsidRPr="009B7344" w:rsidRDefault="00252158">
      <w:pPr>
        <w:spacing w:before="200" w:line="334" w:lineRule="exact"/>
        <w:textAlignment w:val="baseline"/>
        <w:rPr>
          <w:rFonts w:ascii="Garamond" w:eastAsia="Arial Unicode MS" w:hAnsi="Garamond"/>
          <w:color w:val="000000"/>
          <w:spacing w:val="16"/>
          <w:sz w:val="24"/>
          <w:szCs w:val="24"/>
          <w:lang w:val="it-IT"/>
        </w:rPr>
      </w:pPr>
      <w:r w:rsidRPr="009B7344">
        <w:rPr>
          <w:rFonts w:ascii="Garamond" w:eastAsia="Arial Unicode MS" w:hAnsi="Garamond"/>
          <w:color w:val="000000"/>
          <w:spacing w:val="16"/>
          <w:sz w:val="24"/>
          <w:szCs w:val="24"/>
          <w:lang w:val="it-IT"/>
        </w:rPr>
        <w:t>Inoltre,</w:t>
      </w:r>
    </w:p>
    <w:p w:rsidR="00110FD0" w:rsidRDefault="00360E4F" w:rsidP="003A4DFE">
      <w:pPr>
        <w:jc w:val="center"/>
        <w:textAlignment w:val="baseline"/>
        <w:rPr>
          <w:rFonts w:ascii="Garamond" w:eastAsia="Arial Unicode MS" w:hAnsi="Garamond"/>
          <w:b/>
          <w:color w:val="000000"/>
          <w:spacing w:val="-2"/>
          <w:sz w:val="24"/>
          <w:szCs w:val="24"/>
          <w:lang w:val="it-IT"/>
        </w:rPr>
      </w:pPr>
      <w:r w:rsidRPr="009B7344">
        <w:rPr>
          <w:rFonts w:ascii="Garamond" w:eastAsia="Arial Unicode MS" w:hAnsi="Garamond"/>
          <w:b/>
          <w:color w:val="000000"/>
          <w:spacing w:val="-2"/>
          <w:sz w:val="24"/>
          <w:szCs w:val="24"/>
          <w:lang w:val="it-IT"/>
        </w:rPr>
        <w:t>D</w:t>
      </w:r>
      <w:r w:rsidR="00252158" w:rsidRPr="009B7344">
        <w:rPr>
          <w:rFonts w:ascii="Garamond" w:eastAsia="Arial Unicode MS" w:hAnsi="Garamond"/>
          <w:b/>
          <w:color w:val="000000"/>
          <w:spacing w:val="-2"/>
          <w:sz w:val="24"/>
          <w:szCs w:val="24"/>
          <w:lang w:val="it-IT"/>
        </w:rPr>
        <w:t>ICHIARA</w:t>
      </w:r>
    </w:p>
    <w:p w:rsidR="003A4DFE" w:rsidRDefault="003A4DFE" w:rsidP="003A4DFE">
      <w:pPr>
        <w:jc w:val="center"/>
        <w:textAlignment w:val="baseline"/>
        <w:rPr>
          <w:rFonts w:ascii="Garamond" w:eastAsia="Arial Unicode MS" w:hAnsi="Garamond"/>
          <w:b/>
          <w:color w:val="000000"/>
          <w:spacing w:val="-2"/>
          <w:sz w:val="24"/>
          <w:szCs w:val="24"/>
          <w:lang w:val="it-IT"/>
        </w:rPr>
      </w:pPr>
    </w:p>
    <w:tbl>
      <w:tblPr>
        <w:tblStyle w:val="Grigliatabella"/>
        <w:tblW w:w="5000" w:type="pct"/>
        <w:tblLook w:val="04A0" w:firstRow="1" w:lastRow="0" w:firstColumn="1" w:lastColumn="0" w:noHBand="0" w:noVBand="1"/>
      </w:tblPr>
      <w:tblGrid>
        <w:gridCol w:w="924"/>
        <w:gridCol w:w="489"/>
        <w:gridCol w:w="8479"/>
      </w:tblGrid>
      <w:tr w:rsidR="00F31762" w:rsidRPr="005A7BDB" w:rsidTr="006B3A10">
        <w:tc>
          <w:tcPr>
            <w:tcW w:w="467" w:type="pct"/>
          </w:tcPr>
          <w:p w:rsidR="00F31762" w:rsidRPr="0006381C" w:rsidRDefault="00F31762" w:rsidP="006B3A10">
            <w:pPr>
              <w:pStyle w:val="Paragrafoelenco"/>
              <w:numPr>
                <w:ilvl w:val="0"/>
                <w:numId w:val="26"/>
              </w:numPr>
              <w:ind w:left="0" w:firstLine="0"/>
              <w:jc w:val="both"/>
              <w:textAlignment w:val="baseline"/>
              <w:rPr>
                <w:rFonts w:ascii="Garamond" w:eastAsia="Arial Unicode MS" w:hAnsi="Garamond"/>
                <w:color w:val="000000"/>
                <w:sz w:val="24"/>
                <w:szCs w:val="24"/>
                <w:lang w:val="it-IT"/>
              </w:rPr>
            </w:pPr>
          </w:p>
        </w:tc>
        <w:tc>
          <w:tcPr>
            <w:tcW w:w="247" w:type="pct"/>
          </w:tcPr>
          <w:p w:rsidR="00F31762" w:rsidRPr="0006381C" w:rsidRDefault="00F31762" w:rsidP="006B3A10">
            <w:pPr>
              <w:pStyle w:val="Paragrafoelenco"/>
              <w:numPr>
                <w:ilvl w:val="0"/>
                <w:numId w:val="27"/>
              </w:numPr>
              <w:ind w:left="0" w:firstLine="0"/>
              <w:jc w:val="center"/>
              <w:textAlignment w:val="baseline"/>
              <w:rPr>
                <w:rFonts w:ascii="Garamond" w:eastAsia="Arial Unicode MS" w:hAnsi="Garamond"/>
                <w:color w:val="000000"/>
                <w:sz w:val="24"/>
                <w:szCs w:val="24"/>
                <w:lang w:val="it-IT"/>
              </w:rPr>
            </w:pPr>
          </w:p>
        </w:tc>
        <w:tc>
          <w:tcPr>
            <w:tcW w:w="4286" w:type="pct"/>
          </w:tcPr>
          <w:p w:rsidR="00F31762" w:rsidRDefault="00F31762" w:rsidP="00AC5E31">
            <w:pPr>
              <w:jc w:val="both"/>
              <w:textAlignment w:val="baseline"/>
              <w:rPr>
                <w:rFonts w:ascii="Garamond" w:eastAsia="Arial Unicode MS" w:hAnsi="Garamond"/>
                <w:b/>
                <w:color w:val="000000"/>
                <w:spacing w:val="-2"/>
                <w:sz w:val="24"/>
                <w:szCs w:val="24"/>
                <w:lang w:val="it-IT"/>
              </w:rPr>
            </w:pPr>
            <w:r w:rsidRPr="00493A7B">
              <w:rPr>
                <w:rFonts w:ascii="Garamond" w:eastAsia="Arial Unicode MS" w:hAnsi="Garamond"/>
                <w:color w:val="000000"/>
                <w:sz w:val="24"/>
                <w:szCs w:val="24"/>
                <w:lang w:val="it-IT"/>
              </w:rPr>
              <w:t>di avere esaminato tutta la documentazione di gara e di accettare, in ogni sua condizione e senza riserva alcuna, tutte le norme e disposizioni contenute nel bando di gara</w:t>
            </w:r>
            <w:r w:rsidR="009130C9">
              <w:rPr>
                <w:rFonts w:ascii="Garamond" w:eastAsia="Arial Unicode MS" w:hAnsi="Garamond"/>
                <w:color w:val="000000"/>
                <w:sz w:val="24"/>
                <w:szCs w:val="24"/>
                <w:lang w:val="it-IT"/>
              </w:rPr>
              <w:t>,</w:t>
            </w:r>
            <w:r w:rsidRPr="00493A7B">
              <w:rPr>
                <w:rFonts w:ascii="Garamond" w:eastAsia="Arial Unicode MS" w:hAnsi="Garamond"/>
                <w:color w:val="000000"/>
                <w:sz w:val="24"/>
                <w:szCs w:val="24"/>
                <w:lang w:val="it-IT"/>
              </w:rPr>
              <w:t xml:space="preserve"> nel </w:t>
            </w:r>
            <w:r w:rsidR="00DB2FD8">
              <w:rPr>
                <w:rFonts w:ascii="Garamond" w:eastAsia="Arial Unicode MS" w:hAnsi="Garamond"/>
                <w:color w:val="000000"/>
                <w:sz w:val="24"/>
                <w:szCs w:val="24"/>
                <w:lang w:val="it-IT"/>
              </w:rPr>
              <w:t xml:space="preserve">capitolato speciale </w:t>
            </w:r>
            <w:r w:rsidRPr="00493A7B">
              <w:rPr>
                <w:rFonts w:ascii="Garamond" w:eastAsia="Arial Unicode MS" w:hAnsi="Garamond"/>
                <w:color w:val="000000"/>
                <w:sz w:val="24"/>
                <w:szCs w:val="24"/>
                <w:lang w:val="it-IT"/>
              </w:rPr>
              <w:t>d’appalto</w:t>
            </w:r>
            <w:r w:rsidR="00685633">
              <w:rPr>
                <w:rFonts w:ascii="Garamond" w:eastAsia="Arial Unicode MS" w:hAnsi="Garamond"/>
                <w:color w:val="000000"/>
                <w:sz w:val="24"/>
                <w:szCs w:val="24"/>
                <w:lang w:val="it-IT"/>
              </w:rPr>
              <w:t xml:space="preserve"> e nella documentazione di gara</w:t>
            </w:r>
            <w:r w:rsidRPr="00493A7B">
              <w:rPr>
                <w:rFonts w:ascii="Garamond" w:eastAsia="Arial Unicode MS" w:hAnsi="Garamond"/>
                <w:color w:val="000000"/>
                <w:sz w:val="24"/>
                <w:szCs w:val="24"/>
                <w:lang w:val="it-IT"/>
              </w:rPr>
              <w:t>;</w:t>
            </w:r>
          </w:p>
        </w:tc>
      </w:tr>
      <w:tr w:rsidR="00370086" w:rsidRPr="005A7BDB" w:rsidTr="006B3A10">
        <w:trPr>
          <w:trHeight w:val="674"/>
        </w:trPr>
        <w:tc>
          <w:tcPr>
            <w:tcW w:w="467" w:type="pct"/>
          </w:tcPr>
          <w:p w:rsidR="00370086" w:rsidRPr="0006381C" w:rsidRDefault="00370086" w:rsidP="006B3A10">
            <w:pPr>
              <w:pStyle w:val="Paragrafoelenco"/>
              <w:numPr>
                <w:ilvl w:val="0"/>
                <w:numId w:val="26"/>
              </w:numPr>
              <w:ind w:left="0" w:firstLine="0"/>
              <w:jc w:val="both"/>
              <w:textAlignment w:val="baseline"/>
              <w:rPr>
                <w:rFonts w:ascii="Garamond" w:eastAsia="Arial Unicode MS" w:hAnsi="Garamond"/>
                <w:color w:val="000000"/>
                <w:spacing w:val="1"/>
                <w:sz w:val="24"/>
                <w:szCs w:val="24"/>
                <w:lang w:val="it-IT"/>
              </w:rPr>
            </w:pPr>
          </w:p>
        </w:tc>
        <w:tc>
          <w:tcPr>
            <w:tcW w:w="247" w:type="pct"/>
          </w:tcPr>
          <w:p w:rsidR="00370086" w:rsidRPr="0006381C" w:rsidRDefault="00370086" w:rsidP="006B3A10">
            <w:pPr>
              <w:pStyle w:val="Paragrafoelenco"/>
              <w:numPr>
                <w:ilvl w:val="0"/>
                <w:numId w:val="27"/>
              </w:numPr>
              <w:ind w:left="0" w:firstLine="0"/>
              <w:jc w:val="center"/>
              <w:textAlignment w:val="baseline"/>
              <w:rPr>
                <w:rFonts w:ascii="Garamond" w:eastAsia="Arial Unicode MS" w:hAnsi="Garamond"/>
                <w:color w:val="000000"/>
                <w:spacing w:val="1"/>
                <w:sz w:val="24"/>
                <w:szCs w:val="24"/>
                <w:lang w:val="it-IT"/>
              </w:rPr>
            </w:pPr>
          </w:p>
        </w:tc>
        <w:tc>
          <w:tcPr>
            <w:tcW w:w="4286" w:type="pct"/>
          </w:tcPr>
          <w:p w:rsidR="00370086" w:rsidRDefault="00370086" w:rsidP="00AC5E31">
            <w:pPr>
              <w:jc w:val="both"/>
              <w:textAlignment w:val="baseline"/>
              <w:rPr>
                <w:rFonts w:ascii="Garamond" w:eastAsia="Arial Unicode MS" w:hAnsi="Garamond"/>
                <w:color w:val="000000"/>
                <w:spacing w:val="1"/>
                <w:sz w:val="24"/>
                <w:szCs w:val="24"/>
                <w:lang w:val="it-IT"/>
              </w:rPr>
            </w:pPr>
            <w:r>
              <w:rPr>
                <w:rFonts w:ascii="Garamond" w:eastAsia="Arial Unicode MS" w:hAnsi="Garamond"/>
                <w:color w:val="000000"/>
                <w:spacing w:val="1"/>
                <w:sz w:val="24"/>
                <w:szCs w:val="24"/>
                <w:lang w:val="it-IT"/>
              </w:rPr>
              <w:t>di ritenere remunerativa l’offerta economica presentata giacché per la sua formulazione ha preso atto e tenuto conto:</w:t>
            </w:r>
          </w:p>
          <w:p w:rsidR="00370086" w:rsidRDefault="00370086" w:rsidP="00370086">
            <w:pPr>
              <w:pStyle w:val="Paragrafoelenco"/>
              <w:numPr>
                <w:ilvl w:val="0"/>
                <w:numId w:val="34"/>
              </w:numPr>
              <w:jc w:val="both"/>
              <w:textAlignment w:val="baseline"/>
              <w:rPr>
                <w:rFonts w:ascii="Garamond" w:eastAsia="Arial Unicode MS" w:hAnsi="Garamond"/>
                <w:color w:val="000000"/>
                <w:spacing w:val="1"/>
                <w:sz w:val="24"/>
                <w:szCs w:val="24"/>
                <w:lang w:val="it-IT"/>
              </w:rPr>
            </w:pPr>
            <w:r>
              <w:rPr>
                <w:rFonts w:ascii="Garamond" w:eastAsia="Arial Unicode MS" w:hAnsi="Garamond"/>
                <w:color w:val="000000"/>
                <w:spacing w:val="1"/>
                <w:sz w:val="24"/>
                <w:szCs w:val="24"/>
                <w:lang w:val="it-IT"/>
              </w:rPr>
              <w:t>d</w:t>
            </w:r>
            <w:r w:rsidRPr="00370086">
              <w:rPr>
                <w:rFonts w:ascii="Garamond" w:eastAsia="Arial Unicode MS" w:hAnsi="Garamond"/>
                <w:color w:val="000000"/>
                <w:spacing w:val="1"/>
                <w:sz w:val="24"/>
                <w:szCs w:val="24"/>
                <w:lang w:val="it-IT"/>
              </w:rPr>
              <w:t>elle condizioni contrattuali e degli oneri compresi quelli eventuali relativi in materia di sicurezza, di assicurazione, di condizione di lavoro e di previdenza e assistenza in vigore nel luogo dove devono essere eseguiti i servizi;</w:t>
            </w:r>
          </w:p>
          <w:p w:rsidR="00370086" w:rsidRPr="00493A7B" w:rsidRDefault="00370086" w:rsidP="00713562">
            <w:pPr>
              <w:pStyle w:val="Paragrafoelenco"/>
              <w:numPr>
                <w:ilvl w:val="0"/>
                <w:numId w:val="34"/>
              </w:numPr>
              <w:jc w:val="both"/>
              <w:textAlignment w:val="baseline"/>
              <w:rPr>
                <w:rFonts w:ascii="Garamond" w:eastAsia="Arial Unicode MS" w:hAnsi="Garamond"/>
                <w:color w:val="000000"/>
                <w:spacing w:val="1"/>
                <w:sz w:val="24"/>
                <w:szCs w:val="24"/>
                <w:lang w:val="it-IT"/>
              </w:rPr>
            </w:pPr>
            <w:r>
              <w:rPr>
                <w:rFonts w:ascii="Garamond" w:eastAsia="Arial Unicode MS" w:hAnsi="Garamond"/>
                <w:color w:val="000000"/>
                <w:spacing w:val="1"/>
                <w:sz w:val="24"/>
                <w:szCs w:val="24"/>
                <w:lang w:val="it-IT"/>
              </w:rPr>
              <w:lastRenderedPageBreak/>
              <w:t xml:space="preserve">di tutte le circostanze generali, particolari e locali, nessuna esclusa ed eccettuata, che possono avere influito o influire </w:t>
            </w:r>
            <w:r w:rsidR="00713562">
              <w:rPr>
                <w:rFonts w:ascii="Garamond" w:eastAsia="Arial Unicode MS" w:hAnsi="Garamond"/>
                <w:color w:val="000000"/>
                <w:spacing w:val="1"/>
                <w:sz w:val="24"/>
                <w:szCs w:val="24"/>
                <w:lang w:val="it-IT"/>
              </w:rPr>
              <w:t>sia sulla prestazione dei servizi, sia sulla determinazione della propria offerta;</w:t>
            </w:r>
          </w:p>
        </w:tc>
      </w:tr>
      <w:tr w:rsidR="00F31762" w:rsidRPr="005A7BDB" w:rsidTr="006B3A10">
        <w:trPr>
          <w:trHeight w:val="674"/>
        </w:trPr>
        <w:tc>
          <w:tcPr>
            <w:tcW w:w="467" w:type="pct"/>
          </w:tcPr>
          <w:p w:rsidR="00F31762" w:rsidRPr="0006381C" w:rsidRDefault="00F31762" w:rsidP="006B3A10">
            <w:pPr>
              <w:pStyle w:val="Paragrafoelenco"/>
              <w:numPr>
                <w:ilvl w:val="0"/>
                <w:numId w:val="26"/>
              </w:numPr>
              <w:ind w:left="0" w:firstLine="0"/>
              <w:jc w:val="both"/>
              <w:textAlignment w:val="baseline"/>
              <w:rPr>
                <w:rFonts w:ascii="Garamond" w:eastAsia="Arial Unicode MS" w:hAnsi="Garamond"/>
                <w:color w:val="000000"/>
                <w:spacing w:val="1"/>
                <w:sz w:val="24"/>
                <w:szCs w:val="24"/>
                <w:lang w:val="it-IT"/>
              </w:rPr>
            </w:pPr>
          </w:p>
        </w:tc>
        <w:tc>
          <w:tcPr>
            <w:tcW w:w="247" w:type="pct"/>
          </w:tcPr>
          <w:p w:rsidR="00F31762" w:rsidRPr="0006381C" w:rsidRDefault="00F31762" w:rsidP="006B3A10">
            <w:pPr>
              <w:pStyle w:val="Paragrafoelenco"/>
              <w:numPr>
                <w:ilvl w:val="0"/>
                <w:numId w:val="27"/>
              </w:numPr>
              <w:ind w:left="0" w:firstLine="0"/>
              <w:jc w:val="center"/>
              <w:textAlignment w:val="baseline"/>
              <w:rPr>
                <w:rFonts w:ascii="Garamond" w:eastAsia="Arial Unicode MS" w:hAnsi="Garamond"/>
                <w:color w:val="000000"/>
                <w:spacing w:val="1"/>
                <w:sz w:val="24"/>
                <w:szCs w:val="24"/>
                <w:lang w:val="it-IT"/>
              </w:rPr>
            </w:pPr>
          </w:p>
        </w:tc>
        <w:tc>
          <w:tcPr>
            <w:tcW w:w="4286" w:type="pct"/>
          </w:tcPr>
          <w:p w:rsidR="00F31762" w:rsidRPr="00493A7B" w:rsidRDefault="00F31762" w:rsidP="00AC5E31">
            <w:pPr>
              <w:jc w:val="both"/>
              <w:textAlignment w:val="baseline"/>
              <w:rPr>
                <w:rFonts w:ascii="Garamond" w:eastAsia="Arial Unicode MS" w:hAnsi="Garamond"/>
                <w:color w:val="000000"/>
                <w:sz w:val="24"/>
                <w:szCs w:val="24"/>
                <w:lang w:val="it-IT"/>
              </w:rPr>
            </w:pPr>
            <w:r w:rsidRPr="00493A7B">
              <w:rPr>
                <w:rFonts w:ascii="Garamond" w:eastAsia="Arial Unicode MS" w:hAnsi="Garamond"/>
                <w:color w:val="000000"/>
                <w:sz w:val="24"/>
                <w:szCs w:val="24"/>
                <w:lang w:val="it-IT"/>
              </w:rPr>
              <w:t>di applicare tutte le norme contenute nel contratto collettivo nazionale di lavoro di categoria e nei relativi accordi integrativi, in vigore nel tempo e nella località ove si esegue il contratto, e di impegnarsi all’osservanza di tutte le norme anzidette anche da parte degli eventuali subappaltatori nei confronti dei loro rispettivi dipendenti</w:t>
            </w:r>
            <w:r>
              <w:rPr>
                <w:rFonts w:ascii="Garamond" w:eastAsia="Arial Unicode MS" w:hAnsi="Garamond"/>
                <w:color w:val="000000"/>
                <w:sz w:val="24"/>
                <w:szCs w:val="24"/>
                <w:lang w:val="it-IT"/>
              </w:rPr>
              <w:t>;</w:t>
            </w:r>
          </w:p>
        </w:tc>
      </w:tr>
      <w:tr w:rsidR="00F31762" w:rsidRPr="005A7BDB" w:rsidTr="006B3A10">
        <w:trPr>
          <w:trHeight w:val="674"/>
        </w:trPr>
        <w:tc>
          <w:tcPr>
            <w:tcW w:w="467" w:type="pct"/>
          </w:tcPr>
          <w:p w:rsidR="00F31762" w:rsidRPr="0006381C" w:rsidRDefault="00F31762" w:rsidP="006B3A10">
            <w:pPr>
              <w:pStyle w:val="Paragrafoelenco"/>
              <w:numPr>
                <w:ilvl w:val="0"/>
                <w:numId w:val="26"/>
              </w:numPr>
              <w:ind w:left="0" w:firstLine="0"/>
              <w:jc w:val="both"/>
              <w:textAlignment w:val="baseline"/>
              <w:rPr>
                <w:rFonts w:ascii="Garamond" w:eastAsia="Arial Unicode MS" w:hAnsi="Garamond"/>
                <w:color w:val="000000"/>
                <w:spacing w:val="1"/>
                <w:sz w:val="24"/>
                <w:szCs w:val="24"/>
                <w:lang w:val="it-IT"/>
              </w:rPr>
            </w:pPr>
          </w:p>
        </w:tc>
        <w:tc>
          <w:tcPr>
            <w:tcW w:w="247" w:type="pct"/>
          </w:tcPr>
          <w:p w:rsidR="00F31762" w:rsidRPr="0006381C" w:rsidRDefault="00F31762" w:rsidP="006B3A10">
            <w:pPr>
              <w:pStyle w:val="Paragrafoelenco"/>
              <w:numPr>
                <w:ilvl w:val="0"/>
                <w:numId w:val="27"/>
              </w:numPr>
              <w:ind w:left="0" w:firstLine="0"/>
              <w:jc w:val="center"/>
              <w:textAlignment w:val="baseline"/>
              <w:rPr>
                <w:rFonts w:ascii="Garamond" w:eastAsia="Arial Unicode MS" w:hAnsi="Garamond"/>
                <w:color w:val="000000"/>
                <w:spacing w:val="1"/>
                <w:sz w:val="24"/>
                <w:szCs w:val="24"/>
                <w:lang w:val="it-IT"/>
              </w:rPr>
            </w:pPr>
          </w:p>
        </w:tc>
        <w:tc>
          <w:tcPr>
            <w:tcW w:w="4286" w:type="pct"/>
          </w:tcPr>
          <w:p w:rsidR="00F31762" w:rsidRPr="00493A7B" w:rsidRDefault="00F31762" w:rsidP="00AC5E31">
            <w:pPr>
              <w:jc w:val="both"/>
              <w:textAlignment w:val="baseline"/>
              <w:rPr>
                <w:rFonts w:ascii="Garamond" w:eastAsia="Arial Unicode MS" w:hAnsi="Garamond"/>
                <w:color w:val="000000"/>
                <w:sz w:val="24"/>
                <w:szCs w:val="24"/>
                <w:lang w:val="it-IT"/>
              </w:rPr>
            </w:pPr>
            <w:r w:rsidRPr="00493A7B">
              <w:rPr>
                <w:rFonts w:ascii="Garamond" w:eastAsia="Arial Unicode MS" w:hAnsi="Garamond"/>
                <w:color w:val="000000"/>
                <w:sz w:val="24"/>
                <w:szCs w:val="24"/>
                <w:lang w:val="it-IT"/>
              </w:rPr>
              <w:t>di non essersi avvalsi di piani individuali di emersione oppure di essersi avvalsi di piani individuali di emersione di cui alla legge n. 383/2001, come modificato dalla legge n. 266/2002 di conversione del D.L. n. 210/2002, ma che il periodo di emersione si è concluso;</w:t>
            </w:r>
          </w:p>
        </w:tc>
      </w:tr>
      <w:tr w:rsidR="00F31762" w:rsidRPr="005A7BDB" w:rsidTr="006B3A10">
        <w:trPr>
          <w:trHeight w:val="674"/>
        </w:trPr>
        <w:tc>
          <w:tcPr>
            <w:tcW w:w="467" w:type="pct"/>
          </w:tcPr>
          <w:p w:rsidR="00F31762" w:rsidRPr="0006381C" w:rsidRDefault="00F31762" w:rsidP="006B3A10">
            <w:pPr>
              <w:pStyle w:val="Paragrafoelenco"/>
              <w:numPr>
                <w:ilvl w:val="0"/>
                <w:numId w:val="26"/>
              </w:numPr>
              <w:ind w:left="0" w:firstLine="0"/>
              <w:jc w:val="both"/>
              <w:textAlignment w:val="baseline"/>
              <w:rPr>
                <w:rFonts w:ascii="Garamond" w:eastAsia="Arial Unicode MS" w:hAnsi="Garamond"/>
                <w:color w:val="000000"/>
                <w:spacing w:val="1"/>
                <w:sz w:val="24"/>
                <w:szCs w:val="24"/>
                <w:lang w:val="it-IT"/>
              </w:rPr>
            </w:pPr>
          </w:p>
        </w:tc>
        <w:tc>
          <w:tcPr>
            <w:tcW w:w="247" w:type="pct"/>
          </w:tcPr>
          <w:p w:rsidR="00F31762" w:rsidRPr="0006381C" w:rsidRDefault="00F31762" w:rsidP="006B3A10">
            <w:pPr>
              <w:pStyle w:val="Paragrafoelenco"/>
              <w:numPr>
                <w:ilvl w:val="0"/>
                <w:numId w:val="27"/>
              </w:numPr>
              <w:ind w:left="0" w:firstLine="0"/>
              <w:jc w:val="center"/>
              <w:textAlignment w:val="baseline"/>
              <w:rPr>
                <w:rFonts w:ascii="Garamond" w:eastAsia="Arial Unicode MS" w:hAnsi="Garamond"/>
                <w:color w:val="000000"/>
                <w:spacing w:val="1"/>
                <w:sz w:val="24"/>
                <w:szCs w:val="24"/>
                <w:lang w:val="it-IT"/>
              </w:rPr>
            </w:pPr>
          </w:p>
        </w:tc>
        <w:tc>
          <w:tcPr>
            <w:tcW w:w="4286" w:type="pct"/>
          </w:tcPr>
          <w:p w:rsidR="00F31762" w:rsidRPr="00493A7B" w:rsidRDefault="00F31762" w:rsidP="00AC5E31">
            <w:pPr>
              <w:jc w:val="both"/>
              <w:textAlignment w:val="baseline"/>
              <w:rPr>
                <w:rFonts w:ascii="Garamond" w:eastAsia="Arial Unicode MS" w:hAnsi="Garamond"/>
                <w:color w:val="000000"/>
                <w:sz w:val="24"/>
                <w:szCs w:val="24"/>
                <w:lang w:val="it-IT"/>
              </w:rPr>
            </w:pPr>
            <w:r w:rsidRPr="00493A7B">
              <w:rPr>
                <w:rFonts w:ascii="Garamond" w:eastAsia="Arial Unicode MS" w:hAnsi="Garamond"/>
                <w:color w:val="000000"/>
                <w:sz w:val="24"/>
                <w:szCs w:val="24"/>
                <w:lang w:val="it-IT"/>
              </w:rPr>
              <w:t>di impegnarsi ad assolvere a tutti gli obblighi previsti dall’art. 3 della L. 136/2010 “Piano straordinario contro le mafie, nonché delega al Governo in materia di normativa antimafia” al fine di assicurare la tracciabilità dei movimenti finanziari relativi all’appalto in questione</w:t>
            </w:r>
            <w:r>
              <w:rPr>
                <w:rFonts w:ascii="Garamond" w:eastAsia="Arial Unicode MS" w:hAnsi="Garamond"/>
                <w:color w:val="000000"/>
                <w:sz w:val="24"/>
                <w:szCs w:val="24"/>
                <w:lang w:val="it-IT"/>
              </w:rPr>
              <w:t>;</w:t>
            </w:r>
          </w:p>
        </w:tc>
      </w:tr>
      <w:tr w:rsidR="00F31762" w:rsidRPr="005A7BDB" w:rsidTr="006B3A10">
        <w:trPr>
          <w:trHeight w:val="674"/>
        </w:trPr>
        <w:tc>
          <w:tcPr>
            <w:tcW w:w="467" w:type="pct"/>
          </w:tcPr>
          <w:p w:rsidR="00F31762" w:rsidRPr="0006381C" w:rsidRDefault="00F31762" w:rsidP="006B3A10">
            <w:pPr>
              <w:pStyle w:val="Paragrafoelenco"/>
              <w:numPr>
                <w:ilvl w:val="0"/>
                <w:numId w:val="26"/>
              </w:numPr>
              <w:ind w:left="0" w:firstLine="0"/>
              <w:jc w:val="both"/>
              <w:textAlignment w:val="baseline"/>
              <w:rPr>
                <w:rFonts w:ascii="Garamond" w:eastAsia="Arial Unicode MS" w:hAnsi="Garamond"/>
                <w:color w:val="000000"/>
                <w:spacing w:val="1"/>
                <w:sz w:val="24"/>
                <w:szCs w:val="24"/>
                <w:lang w:val="it-IT"/>
              </w:rPr>
            </w:pPr>
          </w:p>
        </w:tc>
        <w:tc>
          <w:tcPr>
            <w:tcW w:w="247" w:type="pct"/>
          </w:tcPr>
          <w:p w:rsidR="00F31762" w:rsidRPr="0006381C" w:rsidRDefault="00F31762" w:rsidP="006B3A10">
            <w:pPr>
              <w:pStyle w:val="Paragrafoelenco"/>
              <w:numPr>
                <w:ilvl w:val="0"/>
                <w:numId w:val="27"/>
              </w:numPr>
              <w:ind w:left="0" w:firstLine="0"/>
              <w:jc w:val="center"/>
              <w:textAlignment w:val="baseline"/>
              <w:rPr>
                <w:rFonts w:ascii="Garamond" w:eastAsia="Arial Unicode MS" w:hAnsi="Garamond"/>
                <w:color w:val="000000"/>
                <w:spacing w:val="1"/>
                <w:sz w:val="24"/>
                <w:szCs w:val="24"/>
                <w:lang w:val="it-IT"/>
              </w:rPr>
            </w:pPr>
          </w:p>
        </w:tc>
        <w:tc>
          <w:tcPr>
            <w:tcW w:w="4286" w:type="pct"/>
          </w:tcPr>
          <w:p w:rsidR="00F31762" w:rsidRPr="00493A7B" w:rsidRDefault="00F31762" w:rsidP="00AC5E31">
            <w:pPr>
              <w:tabs>
                <w:tab w:val="left" w:pos="216"/>
                <w:tab w:val="left" w:pos="360"/>
              </w:tabs>
              <w:jc w:val="both"/>
              <w:textAlignment w:val="baseline"/>
              <w:rPr>
                <w:rFonts w:ascii="Garamond" w:eastAsia="Arial Unicode MS" w:hAnsi="Garamond"/>
                <w:color w:val="000000"/>
                <w:sz w:val="24"/>
                <w:szCs w:val="24"/>
                <w:lang w:val="it-IT"/>
              </w:rPr>
            </w:pPr>
            <w:r>
              <w:rPr>
                <w:rFonts w:ascii="Garamond" w:eastAsia="Arial Unicode MS" w:hAnsi="Garamond"/>
                <w:color w:val="000000"/>
                <w:sz w:val="24"/>
                <w:szCs w:val="24"/>
                <w:lang w:val="it-IT"/>
              </w:rPr>
              <w:t xml:space="preserve">di essere </w:t>
            </w:r>
            <w:r w:rsidRPr="00493A7B">
              <w:rPr>
                <w:rFonts w:ascii="Garamond" w:eastAsia="Arial Unicode MS" w:hAnsi="Garamond"/>
                <w:color w:val="000000"/>
                <w:sz w:val="24"/>
                <w:szCs w:val="24"/>
                <w:lang w:val="it-IT"/>
              </w:rPr>
              <w:t>in regola su tutto il territorio nazionale con la posizione contributiva relativa all’INPS</w:t>
            </w:r>
            <w:r w:rsidR="00DB2FD8">
              <w:rPr>
                <w:rFonts w:ascii="Garamond" w:eastAsia="Arial Unicode MS" w:hAnsi="Garamond"/>
                <w:color w:val="000000"/>
                <w:sz w:val="24"/>
                <w:szCs w:val="24"/>
                <w:lang w:val="it-IT"/>
              </w:rPr>
              <w:t xml:space="preserve"> e</w:t>
            </w:r>
            <w:r w:rsidRPr="00493A7B">
              <w:rPr>
                <w:rFonts w:ascii="Garamond" w:eastAsia="Arial Unicode MS" w:hAnsi="Garamond"/>
                <w:color w:val="000000"/>
                <w:sz w:val="24"/>
                <w:szCs w:val="24"/>
                <w:lang w:val="it-IT"/>
              </w:rPr>
              <w:t xml:space="preserve"> INAIL</w:t>
            </w:r>
            <w:r>
              <w:rPr>
                <w:rFonts w:ascii="Garamond" w:eastAsia="Arial Unicode MS" w:hAnsi="Garamond"/>
                <w:color w:val="000000"/>
                <w:sz w:val="24"/>
                <w:szCs w:val="24"/>
                <w:lang w:val="it-IT"/>
              </w:rPr>
              <w:t>;</w:t>
            </w:r>
          </w:p>
        </w:tc>
      </w:tr>
      <w:tr w:rsidR="00F31762" w:rsidRPr="005A7BDB" w:rsidTr="006B3A10">
        <w:trPr>
          <w:trHeight w:val="312"/>
        </w:trPr>
        <w:tc>
          <w:tcPr>
            <w:tcW w:w="467" w:type="pct"/>
          </w:tcPr>
          <w:p w:rsidR="00F31762" w:rsidRPr="0006381C" w:rsidRDefault="00F31762" w:rsidP="006B3A10">
            <w:pPr>
              <w:pStyle w:val="Paragrafoelenco"/>
              <w:numPr>
                <w:ilvl w:val="0"/>
                <w:numId w:val="26"/>
              </w:numPr>
              <w:ind w:left="0" w:firstLine="0"/>
              <w:jc w:val="both"/>
              <w:textAlignment w:val="baseline"/>
              <w:rPr>
                <w:rFonts w:ascii="Garamond" w:eastAsia="Arial Unicode MS" w:hAnsi="Garamond"/>
                <w:color w:val="000000"/>
                <w:spacing w:val="1"/>
                <w:sz w:val="24"/>
                <w:szCs w:val="24"/>
                <w:lang w:val="it-IT"/>
              </w:rPr>
            </w:pPr>
          </w:p>
        </w:tc>
        <w:tc>
          <w:tcPr>
            <w:tcW w:w="247" w:type="pct"/>
          </w:tcPr>
          <w:p w:rsidR="00F31762" w:rsidRPr="0006381C" w:rsidRDefault="00F31762" w:rsidP="006B3A10">
            <w:pPr>
              <w:pStyle w:val="Paragrafoelenco"/>
              <w:numPr>
                <w:ilvl w:val="0"/>
                <w:numId w:val="27"/>
              </w:numPr>
              <w:ind w:left="0" w:firstLine="0"/>
              <w:jc w:val="center"/>
              <w:textAlignment w:val="baseline"/>
              <w:rPr>
                <w:rFonts w:ascii="Garamond" w:eastAsia="Arial Unicode MS" w:hAnsi="Garamond"/>
                <w:color w:val="000000"/>
                <w:spacing w:val="1"/>
                <w:sz w:val="24"/>
                <w:szCs w:val="24"/>
                <w:lang w:val="it-IT"/>
              </w:rPr>
            </w:pPr>
          </w:p>
        </w:tc>
        <w:tc>
          <w:tcPr>
            <w:tcW w:w="4286" w:type="pct"/>
          </w:tcPr>
          <w:p w:rsidR="00F31762" w:rsidRDefault="00F31762" w:rsidP="00AC5E31">
            <w:pPr>
              <w:tabs>
                <w:tab w:val="left" w:pos="216"/>
                <w:tab w:val="left" w:pos="360"/>
              </w:tabs>
              <w:jc w:val="both"/>
              <w:textAlignment w:val="baseline"/>
              <w:rPr>
                <w:rFonts w:ascii="Garamond" w:eastAsia="Arial Unicode MS" w:hAnsi="Garamond"/>
                <w:color w:val="000000"/>
                <w:sz w:val="24"/>
                <w:szCs w:val="24"/>
                <w:lang w:val="it-IT"/>
              </w:rPr>
            </w:pPr>
            <w:r>
              <w:rPr>
                <w:rFonts w:ascii="Garamond" w:eastAsia="Arial Unicode MS" w:hAnsi="Garamond"/>
                <w:color w:val="000000"/>
                <w:sz w:val="24"/>
                <w:szCs w:val="24"/>
                <w:lang w:val="it-IT"/>
              </w:rPr>
              <w:t xml:space="preserve">di applicare al personale </w:t>
            </w:r>
            <w:r w:rsidRPr="00493A7B">
              <w:rPr>
                <w:rFonts w:ascii="Garamond" w:eastAsia="Arial Unicode MS" w:hAnsi="Garamond"/>
                <w:color w:val="000000"/>
                <w:sz w:val="24"/>
                <w:szCs w:val="24"/>
                <w:lang w:val="it-IT"/>
              </w:rPr>
              <w:t>dipendente il seguente C.C.N.L.</w:t>
            </w:r>
            <w:r w:rsidR="00DB2FD8">
              <w:rPr>
                <w:rFonts w:ascii="Garamond" w:eastAsia="Arial Unicode MS" w:hAnsi="Garamond"/>
                <w:color w:val="000000"/>
                <w:sz w:val="24"/>
                <w:szCs w:val="24"/>
                <w:lang w:val="it-IT"/>
              </w:rPr>
              <w:t xml:space="preserve"> ______________________</w:t>
            </w:r>
          </w:p>
        </w:tc>
      </w:tr>
      <w:tr w:rsidR="008D7C40" w:rsidRPr="005A7BDB" w:rsidTr="006B3A10">
        <w:trPr>
          <w:trHeight w:val="312"/>
        </w:trPr>
        <w:tc>
          <w:tcPr>
            <w:tcW w:w="467" w:type="pct"/>
          </w:tcPr>
          <w:p w:rsidR="008D7C40" w:rsidRPr="0006381C" w:rsidRDefault="008D7C40" w:rsidP="006B3A10">
            <w:pPr>
              <w:pStyle w:val="Paragrafoelenco"/>
              <w:numPr>
                <w:ilvl w:val="0"/>
                <w:numId w:val="26"/>
              </w:numPr>
              <w:ind w:left="0" w:firstLine="0"/>
              <w:jc w:val="both"/>
              <w:textAlignment w:val="baseline"/>
              <w:rPr>
                <w:rFonts w:ascii="Garamond" w:eastAsia="Arial Unicode MS" w:hAnsi="Garamond"/>
                <w:color w:val="000000"/>
                <w:spacing w:val="1"/>
                <w:sz w:val="24"/>
                <w:szCs w:val="24"/>
                <w:lang w:val="it-IT"/>
              </w:rPr>
            </w:pPr>
          </w:p>
        </w:tc>
        <w:tc>
          <w:tcPr>
            <w:tcW w:w="247" w:type="pct"/>
          </w:tcPr>
          <w:p w:rsidR="008D7C40" w:rsidRPr="006B3A10" w:rsidRDefault="008D7C40" w:rsidP="006B3A10">
            <w:pPr>
              <w:pStyle w:val="Paragrafoelenco"/>
              <w:numPr>
                <w:ilvl w:val="0"/>
                <w:numId w:val="28"/>
              </w:numPr>
              <w:ind w:left="0" w:firstLine="0"/>
              <w:jc w:val="both"/>
              <w:textAlignment w:val="baseline"/>
              <w:rPr>
                <w:rFonts w:ascii="Garamond" w:eastAsia="Arial Unicode MS" w:hAnsi="Garamond"/>
                <w:color w:val="000000"/>
                <w:spacing w:val="1"/>
                <w:sz w:val="24"/>
                <w:szCs w:val="24"/>
                <w:lang w:val="it-IT"/>
              </w:rPr>
            </w:pPr>
          </w:p>
        </w:tc>
        <w:tc>
          <w:tcPr>
            <w:tcW w:w="4286" w:type="pct"/>
          </w:tcPr>
          <w:p w:rsidR="008D7C40" w:rsidRDefault="008D7C40" w:rsidP="00AC5E31">
            <w:pPr>
              <w:tabs>
                <w:tab w:val="left" w:pos="216"/>
                <w:tab w:val="left" w:pos="360"/>
              </w:tabs>
              <w:jc w:val="both"/>
              <w:textAlignment w:val="baseline"/>
              <w:rPr>
                <w:rFonts w:ascii="Garamond" w:eastAsia="Arial Unicode MS" w:hAnsi="Garamond"/>
                <w:color w:val="000000"/>
                <w:sz w:val="24"/>
                <w:szCs w:val="24"/>
                <w:lang w:val="it-IT"/>
              </w:rPr>
            </w:pPr>
            <w:r>
              <w:rPr>
                <w:rFonts w:ascii="Garamond" w:eastAsia="Arial Unicode MS" w:hAnsi="Garamond"/>
                <w:color w:val="000000"/>
                <w:sz w:val="24"/>
                <w:szCs w:val="24"/>
                <w:lang w:val="it-IT"/>
              </w:rPr>
              <w:t xml:space="preserve">l’avvenuto adempimento, all’interno </w:t>
            </w:r>
            <w:r w:rsidRPr="00493A7B">
              <w:rPr>
                <w:rFonts w:ascii="Garamond" w:eastAsia="Arial Unicode MS" w:hAnsi="Garamond"/>
                <w:color w:val="000000"/>
                <w:sz w:val="24"/>
                <w:szCs w:val="24"/>
                <w:lang w:val="it-IT"/>
              </w:rPr>
              <w:t>della propria ditta, degli obblighi di sicurezza previsti dal decreto legislativo n. 81/2008</w:t>
            </w:r>
            <w:r>
              <w:rPr>
                <w:rFonts w:ascii="Garamond" w:eastAsia="Arial Unicode MS" w:hAnsi="Garamond"/>
                <w:color w:val="000000"/>
                <w:sz w:val="24"/>
                <w:szCs w:val="24"/>
                <w:lang w:val="it-IT"/>
              </w:rPr>
              <w:t>;</w:t>
            </w:r>
          </w:p>
        </w:tc>
      </w:tr>
      <w:tr w:rsidR="008D7C40" w:rsidRPr="009130C9" w:rsidTr="006B3A10">
        <w:trPr>
          <w:trHeight w:val="312"/>
        </w:trPr>
        <w:tc>
          <w:tcPr>
            <w:tcW w:w="467" w:type="pct"/>
          </w:tcPr>
          <w:p w:rsidR="008D7C40" w:rsidRPr="0006381C" w:rsidRDefault="008D7C40" w:rsidP="006B3A10">
            <w:pPr>
              <w:pStyle w:val="Paragrafoelenco"/>
              <w:numPr>
                <w:ilvl w:val="0"/>
                <w:numId w:val="26"/>
              </w:numPr>
              <w:ind w:left="0" w:firstLine="0"/>
              <w:jc w:val="both"/>
              <w:textAlignment w:val="baseline"/>
              <w:rPr>
                <w:rFonts w:ascii="Garamond" w:eastAsia="Arial Unicode MS" w:hAnsi="Garamond"/>
                <w:color w:val="000000"/>
                <w:spacing w:val="1"/>
                <w:sz w:val="24"/>
                <w:szCs w:val="24"/>
                <w:lang w:val="it-IT"/>
              </w:rPr>
            </w:pPr>
          </w:p>
        </w:tc>
        <w:tc>
          <w:tcPr>
            <w:tcW w:w="247" w:type="pct"/>
          </w:tcPr>
          <w:p w:rsidR="008D7C40" w:rsidRPr="006B3A10" w:rsidRDefault="008D7C40" w:rsidP="006B3A10">
            <w:pPr>
              <w:pStyle w:val="Paragrafoelenco"/>
              <w:numPr>
                <w:ilvl w:val="0"/>
                <w:numId w:val="29"/>
              </w:numPr>
              <w:ind w:left="0" w:firstLine="0"/>
              <w:jc w:val="both"/>
              <w:textAlignment w:val="baseline"/>
              <w:rPr>
                <w:rFonts w:ascii="Garamond" w:eastAsia="Arial Unicode MS" w:hAnsi="Garamond"/>
                <w:color w:val="000000"/>
                <w:spacing w:val="1"/>
                <w:sz w:val="24"/>
                <w:szCs w:val="24"/>
                <w:lang w:val="it-IT"/>
              </w:rPr>
            </w:pPr>
          </w:p>
        </w:tc>
        <w:tc>
          <w:tcPr>
            <w:tcW w:w="4286" w:type="pct"/>
          </w:tcPr>
          <w:p w:rsidR="006B3A10" w:rsidRDefault="00551099" w:rsidP="00551099">
            <w:pPr>
              <w:tabs>
                <w:tab w:val="left" w:pos="142"/>
              </w:tabs>
              <w:jc w:val="both"/>
              <w:textAlignment w:val="baseline"/>
              <w:rPr>
                <w:rFonts w:ascii="Garamond" w:eastAsia="Arial Unicode MS" w:hAnsi="Garamond"/>
                <w:color w:val="000000"/>
                <w:spacing w:val="1"/>
                <w:sz w:val="24"/>
                <w:szCs w:val="24"/>
                <w:lang w:val="it-IT"/>
              </w:rPr>
            </w:pPr>
            <w:r>
              <w:rPr>
                <w:rFonts w:ascii="Garamond" w:eastAsia="Arial Unicode MS" w:hAnsi="Garamond"/>
                <w:color w:val="000000"/>
                <w:spacing w:val="1"/>
                <w:sz w:val="24"/>
                <w:szCs w:val="24"/>
                <w:lang w:val="it-IT"/>
              </w:rPr>
              <w:t>di aver conseguito, nel triennio 2015/2016 e 2017, un fatturato complessivo non inferiore a € 2500.000,00 con almeno il 50% per la gestione del servizio asili nido come sotto specificato:</w:t>
            </w:r>
          </w:p>
          <w:tbl>
            <w:tblPr>
              <w:tblStyle w:val="Grigliatabella"/>
              <w:tblW w:w="5000" w:type="pct"/>
              <w:tblLook w:val="04A0" w:firstRow="1" w:lastRow="0" w:firstColumn="1" w:lastColumn="0" w:noHBand="0" w:noVBand="1"/>
            </w:tblPr>
            <w:tblGrid>
              <w:gridCol w:w="1693"/>
              <w:gridCol w:w="2496"/>
              <w:gridCol w:w="4064"/>
            </w:tblGrid>
            <w:tr w:rsidR="00ED3B18" w:rsidRPr="00326024" w:rsidTr="00ED3B18">
              <w:tc>
                <w:tcPr>
                  <w:tcW w:w="1026" w:type="pct"/>
                </w:tcPr>
                <w:p w:rsidR="00ED3B18" w:rsidRPr="00326024" w:rsidRDefault="00ED3B18" w:rsidP="00551099">
                  <w:pPr>
                    <w:pStyle w:val="Paragrafoelenco"/>
                    <w:tabs>
                      <w:tab w:val="left" w:pos="142"/>
                    </w:tabs>
                    <w:ind w:left="0"/>
                    <w:jc w:val="center"/>
                    <w:textAlignment w:val="baseline"/>
                    <w:rPr>
                      <w:rFonts w:ascii="Garamond" w:eastAsia="Arial Unicode MS" w:hAnsi="Garamond"/>
                      <w:b/>
                      <w:color w:val="000000"/>
                      <w:sz w:val="20"/>
                      <w:szCs w:val="20"/>
                      <w:lang w:val="it-IT"/>
                    </w:rPr>
                  </w:pPr>
                  <w:r>
                    <w:rPr>
                      <w:rFonts w:ascii="Garamond" w:eastAsia="Arial Unicode MS" w:hAnsi="Garamond"/>
                      <w:b/>
                      <w:color w:val="000000"/>
                      <w:sz w:val="20"/>
                      <w:szCs w:val="20"/>
                      <w:lang w:val="it-IT"/>
                    </w:rPr>
                    <w:t>anno</w:t>
                  </w:r>
                </w:p>
              </w:tc>
              <w:tc>
                <w:tcPr>
                  <w:tcW w:w="1512" w:type="pct"/>
                </w:tcPr>
                <w:p w:rsidR="00ED3B18" w:rsidRPr="00326024" w:rsidRDefault="00ED3B18" w:rsidP="00551099">
                  <w:pPr>
                    <w:pStyle w:val="Paragrafoelenco"/>
                    <w:tabs>
                      <w:tab w:val="left" w:pos="142"/>
                    </w:tabs>
                    <w:ind w:left="0"/>
                    <w:jc w:val="center"/>
                    <w:textAlignment w:val="baseline"/>
                    <w:rPr>
                      <w:rFonts w:ascii="Garamond" w:eastAsia="Arial Unicode MS" w:hAnsi="Garamond"/>
                      <w:b/>
                      <w:color w:val="000000"/>
                      <w:sz w:val="20"/>
                      <w:szCs w:val="20"/>
                      <w:lang w:val="it-IT"/>
                    </w:rPr>
                  </w:pPr>
                  <w:r>
                    <w:rPr>
                      <w:rFonts w:ascii="Garamond" w:eastAsia="Arial Unicode MS" w:hAnsi="Garamond"/>
                      <w:b/>
                      <w:color w:val="000000"/>
                      <w:sz w:val="20"/>
                      <w:szCs w:val="20"/>
                      <w:lang w:val="it-IT"/>
                    </w:rPr>
                    <w:t>fatturato</w:t>
                  </w:r>
                </w:p>
              </w:tc>
              <w:tc>
                <w:tcPr>
                  <w:tcW w:w="2462" w:type="pct"/>
                </w:tcPr>
                <w:p w:rsidR="00ED3B18" w:rsidRPr="00326024" w:rsidRDefault="00ED3B18" w:rsidP="00551099">
                  <w:pPr>
                    <w:pStyle w:val="Paragrafoelenco"/>
                    <w:tabs>
                      <w:tab w:val="left" w:pos="142"/>
                    </w:tabs>
                    <w:ind w:left="0"/>
                    <w:jc w:val="center"/>
                    <w:textAlignment w:val="baseline"/>
                    <w:rPr>
                      <w:rFonts w:ascii="Garamond" w:eastAsia="Arial Unicode MS" w:hAnsi="Garamond"/>
                      <w:b/>
                      <w:color w:val="000000"/>
                      <w:sz w:val="20"/>
                      <w:szCs w:val="20"/>
                      <w:lang w:val="it-IT"/>
                    </w:rPr>
                  </w:pPr>
                  <w:r>
                    <w:rPr>
                      <w:rFonts w:ascii="Garamond" w:eastAsia="Arial Unicode MS" w:hAnsi="Garamond"/>
                      <w:b/>
                      <w:color w:val="000000"/>
                      <w:sz w:val="20"/>
                      <w:szCs w:val="20"/>
                      <w:lang w:val="it-IT"/>
                    </w:rPr>
                    <w:t>% gestione nidi</w:t>
                  </w:r>
                </w:p>
              </w:tc>
            </w:tr>
            <w:tr w:rsidR="00ED3B18" w:rsidRPr="00326024" w:rsidTr="00ED3B18">
              <w:tc>
                <w:tcPr>
                  <w:tcW w:w="1026" w:type="pct"/>
                </w:tcPr>
                <w:p w:rsidR="00ED3B18" w:rsidRDefault="00ED3B18" w:rsidP="00ED3B18">
                  <w:pPr>
                    <w:pStyle w:val="Paragrafoelenco"/>
                    <w:tabs>
                      <w:tab w:val="left" w:pos="142"/>
                    </w:tabs>
                    <w:ind w:left="0"/>
                    <w:textAlignment w:val="baseline"/>
                    <w:rPr>
                      <w:rFonts w:ascii="Garamond" w:eastAsia="Arial Unicode MS" w:hAnsi="Garamond"/>
                      <w:b/>
                      <w:color w:val="000000"/>
                      <w:sz w:val="20"/>
                      <w:szCs w:val="20"/>
                      <w:lang w:val="it-IT"/>
                    </w:rPr>
                  </w:pPr>
                </w:p>
              </w:tc>
              <w:tc>
                <w:tcPr>
                  <w:tcW w:w="1512" w:type="pct"/>
                </w:tcPr>
                <w:p w:rsidR="00ED3B18" w:rsidRDefault="00ED3B18" w:rsidP="00ED3B18">
                  <w:pPr>
                    <w:pStyle w:val="Paragrafoelenco"/>
                    <w:tabs>
                      <w:tab w:val="left" w:pos="142"/>
                    </w:tabs>
                    <w:ind w:left="0"/>
                    <w:textAlignment w:val="baseline"/>
                    <w:rPr>
                      <w:rFonts w:ascii="Garamond" w:eastAsia="Arial Unicode MS" w:hAnsi="Garamond"/>
                      <w:b/>
                      <w:color w:val="000000"/>
                      <w:sz w:val="20"/>
                      <w:szCs w:val="20"/>
                      <w:lang w:val="it-IT"/>
                    </w:rPr>
                  </w:pPr>
                </w:p>
              </w:tc>
              <w:tc>
                <w:tcPr>
                  <w:tcW w:w="2462" w:type="pct"/>
                </w:tcPr>
                <w:p w:rsidR="00ED3B18" w:rsidRDefault="00ED3B18" w:rsidP="00ED3B18">
                  <w:pPr>
                    <w:pStyle w:val="Paragrafoelenco"/>
                    <w:tabs>
                      <w:tab w:val="left" w:pos="142"/>
                    </w:tabs>
                    <w:ind w:left="0"/>
                    <w:textAlignment w:val="baseline"/>
                    <w:rPr>
                      <w:rFonts w:ascii="Garamond" w:eastAsia="Arial Unicode MS" w:hAnsi="Garamond"/>
                      <w:b/>
                      <w:color w:val="000000"/>
                      <w:sz w:val="20"/>
                      <w:szCs w:val="20"/>
                      <w:lang w:val="it-IT"/>
                    </w:rPr>
                  </w:pPr>
                </w:p>
              </w:tc>
            </w:tr>
            <w:tr w:rsidR="00ED3B18" w:rsidRPr="00B74BA7" w:rsidTr="00ED3B18">
              <w:tc>
                <w:tcPr>
                  <w:tcW w:w="1026" w:type="pct"/>
                </w:tcPr>
                <w:p w:rsidR="00ED3B18" w:rsidRPr="00B74BA7" w:rsidRDefault="00ED3B18" w:rsidP="00ED3B18">
                  <w:pPr>
                    <w:pStyle w:val="Paragrafoelenco"/>
                    <w:tabs>
                      <w:tab w:val="left" w:pos="142"/>
                    </w:tabs>
                    <w:ind w:left="0"/>
                    <w:jc w:val="both"/>
                    <w:textAlignment w:val="baseline"/>
                    <w:rPr>
                      <w:rFonts w:ascii="Garamond" w:eastAsia="Arial Unicode MS" w:hAnsi="Garamond"/>
                      <w:color w:val="000000"/>
                      <w:sz w:val="24"/>
                      <w:szCs w:val="24"/>
                      <w:lang w:val="it-IT"/>
                    </w:rPr>
                  </w:pPr>
                </w:p>
              </w:tc>
              <w:tc>
                <w:tcPr>
                  <w:tcW w:w="1512" w:type="pct"/>
                </w:tcPr>
                <w:p w:rsidR="00ED3B18" w:rsidRPr="00B74BA7" w:rsidRDefault="00ED3B18" w:rsidP="00ED3B18">
                  <w:pPr>
                    <w:pStyle w:val="Paragrafoelenco"/>
                    <w:tabs>
                      <w:tab w:val="left" w:pos="142"/>
                    </w:tabs>
                    <w:ind w:left="0"/>
                    <w:jc w:val="both"/>
                    <w:textAlignment w:val="baseline"/>
                    <w:rPr>
                      <w:rFonts w:ascii="Garamond" w:eastAsia="Arial Unicode MS" w:hAnsi="Garamond"/>
                      <w:color w:val="000000"/>
                      <w:sz w:val="24"/>
                      <w:szCs w:val="24"/>
                      <w:lang w:val="it-IT"/>
                    </w:rPr>
                  </w:pPr>
                </w:p>
              </w:tc>
              <w:tc>
                <w:tcPr>
                  <w:tcW w:w="2462" w:type="pct"/>
                </w:tcPr>
                <w:p w:rsidR="00ED3B18" w:rsidRPr="00B74BA7" w:rsidRDefault="00ED3B18" w:rsidP="00ED3B18">
                  <w:pPr>
                    <w:pStyle w:val="Paragrafoelenco"/>
                    <w:tabs>
                      <w:tab w:val="left" w:pos="142"/>
                    </w:tabs>
                    <w:ind w:left="0"/>
                    <w:jc w:val="both"/>
                    <w:textAlignment w:val="baseline"/>
                    <w:rPr>
                      <w:rFonts w:ascii="Garamond" w:eastAsia="Arial Unicode MS" w:hAnsi="Garamond"/>
                      <w:color w:val="000000"/>
                      <w:sz w:val="24"/>
                      <w:szCs w:val="24"/>
                      <w:lang w:val="it-IT"/>
                    </w:rPr>
                  </w:pPr>
                </w:p>
              </w:tc>
            </w:tr>
            <w:tr w:rsidR="00ED3B18" w:rsidRPr="00B74BA7" w:rsidTr="00ED3B18">
              <w:tc>
                <w:tcPr>
                  <w:tcW w:w="1026" w:type="pct"/>
                </w:tcPr>
                <w:p w:rsidR="00ED3B18" w:rsidRPr="00B74BA7" w:rsidRDefault="00ED3B18" w:rsidP="00551099">
                  <w:pPr>
                    <w:pStyle w:val="Paragrafoelenco"/>
                    <w:tabs>
                      <w:tab w:val="left" w:pos="142"/>
                    </w:tabs>
                    <w:ind w:left="0"/>
                    <w:textAlignment w:val="baseline"/>
                    <w:rPr>
                      <w:rFonts w:ascii="Garamond" w:eastAsia="Arial Unicode MS" w:hAnsi="Garamond"/>
                      <w:color w:val="000000"/>
                      <w:sz w:val="24"/>
                      <w:szCs w:val="24"/>
                      <w:lang w:val="it-IT"/>
                    </w:rPr>
                  </w:pPr>
                </w:p>
              </w:tc>
              <w:tc>
                <w:tcPr>
                  <w:tcW w:w="1512" w:type="pct"/>
                </w:tcPr>
                <w:p w:rsidR="00ED3B18" w:rsidRPr="00B74BA7" w:rsidRDefault="00ED3B18" w:rsidP="00551099">
                  <w:pPr>
                    <w:pStyle w:val="Paragrafoelenco"/>
                    <w:tabs>
                      <w:tab w:val="left" w:pos="142"/>
                    </w:tabs>
                    <w:ind w:left="0"/>
                    <w:textAlignment w:val="baseline"/>
                    <w:rPr>
                      <w:rFonts w:ascii="Garamond" w:eastAsia="Arial Unicode MS" w:hAnsi="Garamond"/>
                      <w:color w:val="000000"/>
                      <w:sz w:val="24"/>
                      <w:szCs w:val="24"/>
                      <w:lang w:val="it-IT"/>
                    </w:rPr>
                  </w:pPr>
                </w:p>
              </w:tc>
              <w:tc>
                <w:tcPr>
                  <w:tcW w:w="2462" w:type="pct"/>
                </w:tcPr>
                <w:p w:rsidR="00ED3B18" w:rsidRPr="00B74BA7" w:rsidRDefault="00ED3B18" w:rsidP="00551099">
                  <w:pPr>
                    <w:pStyle w:val="Paragrafoelenco"/>
                    <w:tabs>
                      <w:tab w:val="left" w:pos="142"/>
                    </w:tabs>
                    <w:ind w:left="0"/>
                    <w:textAlignment w:val="baseline"/>
                    <w:rPr>
                      <w:rFonts w:ascii="Garamond" w:eastAsia="Arial Unicode MS" w:hAnsi="Garamond"/>
                      <w:color w:val="000000"/>
                      <w:sz w:val="24"/>
                      <w:szCs w:val="24"/>
                      <w:lang w:val="it-IT"/>
                    </w:rPr>
                  </w:pPr>
                </w:p>
              </w:tc>
            </w:tr>
          </w:tbl>
          <w:p w:rsidR="00551099" w:rsidRPr="00AC5E31" w:rsidRDefault="00551099" w:rsidP="00551099">
            <w:pPr>
              <w:tabs>
                <w:tab w:val="left" w:pos="142"/>
              </w:tabs>
              <w:jc w:val="both"/>
              <w:textAlignment w:val="baseline"/>
              <w:rPr>
                <w:rFonts w:ascii="Garamond" w:eastAsia="Arial Unicode MS" w:hAnsi="Garamond"/>
                <w:color w:val="000000"/>
                <w:spacing w:val="1"/>
                <w:sz w:val="24"/>
                <w:szCs w:val="24"/>
                <w:lang w:val="it-IT"/>
              </w:rPr>
            </w:pPr>
          </w:p>
        </w:tc>
      </w:tr>
      <w:tr w:rsidR="00326024" w:rsidRPr="00DB2FD8" w:rsidTr="0078043F">
        <w:trPr>
          <w:trHeight w:val="312"/>
        </w:trPr>
        <w:tc>
          <w:tcPr>
            <w:tcW w:w="467" w:type="pct"/>
          </w:tcPr>
          <w:p w:rsidR="00326024" w:rsidRPr="0006381C" w:rsidRDefault="00326024" w:rsidP="006B3A10">
            <w:pPr>
              <w:pStyle w:val="Paragrafoelenco"/>
              <w:numPr>
                <w:ilvl w:val="0"/>
                <w:numId w:val="26"/>
              </w:numPr>
              <w:ind w:left="0" w:firstLine="0"/>
              <w:jc w:val="both"/>
              <w:textAlignment w:val="baseline"/>
              <w:rPr>
                <w:rFonts w:ascii="Garamond" w:eastAsia="Arial Unicode MS" w:hAnsi="Garamond"/>
                <w:color w:val="000000"/>
                <w:spacing w:val="1"/>
                <w:sz w:val="24"/>
                <w:szCs w:val="24"/>
                <w:lang w:val="it-IT"/>
              </w:rPr>
            </w:pPr>
          </w:p>
        </w:tc>
        <w:tc>
          <w:tcPr>
            <w:tcW w:w="247" w:type="pct"/>
            <w:vAlign w:val="center"/>
          </w:tcPr>
          <w:p w:rsidR="00326024" w:rsidRPr="006B3A10" w:rsidRDefault="00326024" w:rsidP="006B3A10">
            <w:pPr>
              <w:pStyle w:val="Paragrafoelenco"/>
              <w:numPr>
                <w:ilvl w:val="0"/>
                <w:numId w:val="29"/>
              </w:numPr>
              <w:ind w:left="0" w:firstLine="0"/>
              <w:jc w:val="both"/>
              <w:textAlignment w:val="baseline"/>
              <w:rPr>
                <w:rFonts w:ascii="Garamond" w:eastAsia="Arial Unicode MS" w:hAnsi="Garamond"/>
                <w:color w:val="000000"/>
                <w:spacing w:val="1"/>
                <w:sz w:val="24"/>
                <w:szCs w:val="24"/>
                <w:lang w:val="it-IT"/>
              </w:rPr>
            </w:pPr>
          </w:p>
        </w:tc>
        <w:tc>
          <w:tcPr>
            <w:tcW w:w="4286" w:type="pct"/>
            <w:vAlign w:val="center"/>
          </w:tcPr>
          <w:p w:rsidR="00A92137" w:rsidRPr="00A90828" w:rsidRDefault="00551099" w:rsidP="00A92137">
            <w:pPr>
              <w:pStyle w:val="NormaleWeb"/>
              <w:autoSpaceDE w:val="0"/>
              <w:autoSpaceDN w:val="0"/>
              <w:adjustRightInd w:val="0"/>
              <w:spacing w:before="0" w:beforeAutospacing="0" w:after="0" w:afterAutospacing="0"/>
              <w:jc w:val="both"/>
              <w:rPr>
                <w:rFonts w:ascii="Garamond" w:hAnsi="Garamond"/>
                <w:bCs/>
              </w:rPr>
            </w:pPr>
            <w:r>
              <w:rPr>
                <w:rFonts w:ascii="Garamond" w:hAnsi="Garamond"/>
              </w:rPr>
              <w:t xml:space="preserve">di aver </w:t>
            </w:r>
            <w:r w:rsidR="00A92137">
              <w:rPr>
                <w:rFonts w:ascii="Garamond" w:hAnsi="Garamond"/>
              </w:rPr>
              <w:t>gestito</w:t>
            </w:r>
            <w:r w:rsidR="00A92137" w:rsidRPr="00A90828">
              <w:rPr>
                <w:rFonts w:ascii="Garamond" w:hAnsi="Garamond"/>
              </w:rPr>
              <w:t xml:space="preserve"> </w:t>
            </w:r>
            <w:r w:rsidR="00C10A1A">
              <w:rPr>
                <w:rFonts w:ascii="Garamond" w:hAnsi="Garamond"/>
              </w:rPr>
              <w:t xml:space="preserve">un singolo appalto annuale di servizi di </w:t>
            </w:r>
            <w:r w:rsidR="00A92137" w:rsidRPr="00A90828">
              <w:rPr>
                <w:rFonts w:ascii="Garamond" w:hAnsi="Garamond"/>
              </w:rPr>
              <w:t xml:space="preserve">asili nido </w:t>
            </w:r>
            <w:r w:rsidR="00A92137">
              <w:rPr>
                <w:rFonts w:ascii="Garamond" w:hAnsi="Garamond"/>
              </w:rPr>
              <w:t>di importo</w:t>
            </w:r>
            <w:r w:rsidR="00A92137" w:rsidRPr="00A90828">
              <w:rPr>
                <w:rFonts w:ascii="Garamond" w:hAnsi="Garamond"/>
              </w:rPr>
              <w:t xml:space="preserve"> non inferiore a € 200.000</w:t>
            </w:r>
            <w:r w:rsidR="00C10A1A">
              <w:rPr>
                <w:rFonts w:ascii="Garamond" w:hAnsi="Garamond"/>
              </w:rPr>
              <w:t xml:space="preserve">/annuo </w:t>
            </w:r>
            <w:r w:rsidR="005928A4">
              <w:rPr>
                <w:rFonts w:ascii="Garamond" w:hAnsi="Garamond"/>
              </w:rPr>
              <w:t>relativo al triennio</w:t>
            </w:r>
            <w:r w:rsidR="00C10A1A">
              <w:rPr>
                <w:rFonts w:ascii="Garamond" w:hAnsi="Garamond"/>
              </w:rPr>
              <w:t xml:space="preserve"> 2015, 2016 e 2017</w:t>
            </w:r>
          </w:p>
          <w:tbl>
            <w:tblPr>
              <w:tblStyle w:val="Grigliatabella"/>
              <w:tblW w:w="0" w:type="auto"/>
              <w:tblLook w:val="04A0" w:firstRow="1" w:lastRow="0" w:firstColumn="1" w:lastColumn="0" w:noHBand="0" w:noVBand="1"/>
            </w:tblPr>
            <w:tblGrid>
              <w:gridCol w:w="1584"/>
              <w:gridCol w:w="1499"/>
              <w:gridCol w:w="1903"/>
              <w:gridCol w:w="1563"/>
              <w:gridCol w:w="1704"/>
            </w:tblGrid>
            <w:tr w:rsidR="00685633" w:rsidRPr="00B74BA7" w:rsidTr="00C10A1A">
              <w:tc>
                <w:tcPr>
                  <w:tcW w:w="1584" w:type="dxa"/>
                </w:tcPr>
                <w:p w:rsidR="00685633" w:rsidRPr="00326024" w:rsidRDefault="00685633" w:rsidP="00DB2FD8">
                  <w:pPr>
                    <w:pStyle w:val="Paragrafoelenco"/>
                    <w:tabs>
                      <w:tab w:val="left" w:pos="142"/>
                    </w:tabs>
                    <w:spacing w:before="116"/>
                    <w:ind w:left="0"/>
                    <w:jc w:val="center"/>
                    <w:textAlignment w:val="baseline"/>
                    <w:rPr>
                      <w:rFonts w:ascii="Garamond" w:eastAsia="Arial Unicode MS" w:hAnsi="Garamond"/>
                      <w:b/>
                      <w:color w:val="000000"/>
                      <w:sz w:val="20"/>
                      <w:szCs w:val="20"/>
                      <w:lang w:val="it-IT"/>
                    </w:rPr>
                  </w:pPr>
                  <w:r>
                    <w:rPr>
                      <w:rFonts w:ascii="Garamond" w:eastAsia="Arial Unicode MS" w:hAnsi="Garamond"/>
                      <w:b/>
                      <w:color w:val="000000"/>
                      <w:sz w:val="20"/>
                      <w:szCs w:val="20"/>
                      <w:lang w:val="it-IT"/>
                    </w:rPr>
                    <w:t>tipologia di servizio</w:t>
                  </w:r>
                </w:p>
              </w:tc>
              <w:tc>
                <w:tcPr>
                  <w:tcW w:w="1499" w:type="dxa"/>
                </w:tcPr>
                <w:p w:rsidR="00685633" w:rsidRPr="00326024" w:rsidRDefault="00685633" w:rsidP="00DB2FD8">
                  <w:pPr>
                    <w:pStyle w:val="Paragrafoelenco"/>
                    <w:tabs>
                      <w:tab w:val="left" w:pos="142"/>
                    </w:tabs>
                    <w:spacing w:before="116"/>
                    <w:ind w:left="0"/>
                    <w:jc w:val="center"/>
                    <w:textAlignment w:val="baseline"/>
                    <w:rPr>
                      <w:rFonts w:ascii="Garamond" w:eastAsia="Arial Unicode MS" w:hAnsi="Garamond"/>
                      <w:b/>
                      <w:color w:val="000000"/>
                      <w:sz w:val="20"/>
                      <w:szCs w:val="20"/>
                      <w:lang w:val="it-IT"/>
                    </w:rPr>
                  </w:pPr>
                  <w:r>
                    <w:rPr>
                      <w:rFonts w:ascii="Garamond" w:eastAsia="Arial Unicode MS" w:hAnsi="Garamond"/>
                      <w:b/>
                      <w:color w:val="000000"/>
                      <w:sz w:val="20"/>
                      <w:szCs w:val="20"/>
                      <w:lang w:val="it-IT"/>
                    </w:rPr>
                    <w:t>durata</w:t>
                  </w:r>
                </w:p>
              </w:tc>
              <w:tc>
                <w:tcPr>
                  <w:tcW w:w="1903" w:type="dxa"/>
                </w:tcPr>
                <w:p w:rsidR="00685633" w:rsidRPr="00326024" w:rsidRDefault="00685633" w:rsidP="00DB2FD8">
                  <w:pPr>
                    <w:pStyle w:val="Paragrafoelenco"/>
                    <w:tabs>
                      <w:tab w:val="left" w:pos="142"/>
                    </w:tabs>
                    <w:spacing w:before="116"/>
                    <w:ind w:left="0"/>
                    <w:jc w:val="center"/>
                    <w:textAlignment w:val="baseline"/>
                    <w:rPr>
                      <w:rFonts w:ascii="Garamond" w:eastAsia="Arial Unicode MS" w:hAnsi="Garamond"/>
                      <w:b/>
                      <w:color w:val="000000"/>
                      <w:sz w:val="20"/>
                      <w:szCs w:val="20"/>
                      <w:lang w:val="it-IT"/>
                    </w:rPr>
                  </w:pPr>
                  <w:r>
                    <w:rPr>
                      <w:rFonts w:ascii="Garamond" w:eastAsia="Arial Unicode MS" w:hAnsi="Garamond"/>
                      <w:b/>
                      <w:color w:val="000000"/>
                      <w:sz w:val="20"/>
                      <w:szCs w:val="20"/>
                      <w:lang w:val="it-IT"/>
                    </w:rPr>
                    <w:t>periodo di svolgimento</w:t>
                  </w:r>
                </w:p>
              </w:tc>
              <w:tc>
                <w:tcPr>
                  <w:tcW w:w="1563" w:type="dxa"/>
                </w:tcPr>
                <w:p w:rsidR="00685633" w:rsidRPr="00326024" w:rsidRDefault="00685633" w:rsidP="00DB2FD8">
                  <w:pPr>
                    <w:pStyle w:val="Paragrafoelenco"/>
                    <w:tabs>
                      <w:tab w:val="left" w:pos="142"/>
                    </w:tabs>
                    <w:spacing w:before="116"/>
                    <w:ind w:left="0"/>
                    <w:jc w:val="center"/>
                    <w:textAlignment w:val="baseline"/>
                    <w:rPr>
                      <w:rFonts w:ascii="Garamond" w:eastAsia="Arial Unicode MS" w:hAnsi="Garamond"/>
                      <w:b/>
                      <w:color w:val="000000"/>
                      <w:sz w:val="20"/>
                      <w:szCs w:val="20"/>
                      <w:lang w:val="it-IT"/>
                    </w:rPr>
                  </w:pPr>
                  <w:r>
                    <w:rPr>
                      <w:rFonts w:ascii="Garamond" w:eastAsia="Arial Unicode MS" w:hAnsi="Garamond"/>
                      <w:b/>
                      <w:color w:val="000000"/>
                      <w:sz w:val="20"/>
                      <w:szCs w:val="20"/>
                      <w:lang w:val="it-IT"/>
                    </w:rPr>
                    <w:t>importo</w:t>
                  </w:r>
                </w:p>
              </w:tc>
              <w:tc>
                <w:tcPr>
                  <w:tcW w:w="1704" w:type="dxa"/>
                </w:tcPr>
                <w:p w:rsidR="00685633" w:rsidRPr="00326024" w:rsidRDefault="00685633" w:rsidP="00DB2FD8">
                  <w:pPr>
                    <w:pStyle w:val="Paragrafoelenco"/>
                    <w:tabs>
                      <w:tab w:val="left" w:pos="142"/>
                    </w:tabs>
                    <w:spacing w:before="116"/>
                    <w:ind w:left="0"/>
                    <w:jc w:val="center"/>
                    <w:textAlignment w:val="baseline"/>
                    <w:rPr>
                      <w:rFonts w:ascii="Garamond" w:eastAsia="Arial Unicode MS" w:hAnsi="Garamond"/>
                      <w:b/>
                      <w:color w:val="000000"/>
                      <w:sz w:val="20"/>
                      <w:szCs w:val="20"/>
                      <w:lang w:val="it-IT"/>
                    </w:rPr>
                  </w:pPr>
                  <w:r w:rsidRPr="00326024">
                    <w:rPr>
                      <w:rFonts w:ascii="Garamond" w:eastAsia="Arial Unicode MS" w:hAnsi="Garamond"/>
                      <w:b/>
                      <w:color w:val="000000"/>
                      <w:sz w:val="20"/>
                      <w:szCs w:val="20"/>
                      <w:lang w:val="it-IT"/>
                    </w:rPr>
                    <w:t>Contraente pubblico</w:t>
                  </w:r>
                </w:p>
              </w:tc>
            </w:tr>
            <w:tr w:rsidR="00685633" w:rsidRPr="00B74BA7" w:rsidTr="00685633">
              <w:tc>
                <w:tcPr>
                  <w:tcW w:w="1584" w:type="dxa"/>
                </w:tcPr>
                <w:p w:rsidR="00685633" w:rsidRPr="00B74BA7" w:rsidRDefault="00685633" w:rsidP="00DB2FD8">
                  <w:pPr>
                    <w:pStyle w:val="Paragrafoelenco"/>
                    <w:tabs>
                      <w:tab w:val="left" w:pos="142"/>
                    </w:tabs>
                    <w:spacing w:before="116"/>
                    <w:ind w:left="0"/>
                    <w:textAlignment w:val="baseline"/>
                    <w:rPr>
                      <w:rFonts w:ascii="Garamond" w:eastAsia="Arial Unicode MS" w:hAnsi="Garamond"/>
                      <w:color w:val="000000"/>
                      <w:sz w:val="24"/>
                      <w:szCs w:val="24"/>
                      <w:lang w:val="it-IT"/>
                    </w:rPr>
                  </w:pPr>
                </w:p>
              </w:tc>
              <w:tc>
                <w:tcPr>
                  <w:tcW w:w="1499" w:type="dxa"/>
                </w:tcPr>
                <w:p w:rsidR="00685633" w:rsidRPr="00B74BA7" w:rsidRDefault="00685633" w:rsidP="00DB2FD8">
                  <w:pPr>
                    <w:pStyle w:val="Paragrafoelenco"/>
                    <w:tabs>
                      <w:tab w:val="left" w:pos="142"/>
                    </w:tabs>
                    <w:spacing w:before="116"/>
                    <w:ind w:left="0"/>
                    <w:textAlignment w:val="baseline"/>
                    <w:rPr>
                      <w:rFonts w:ascii="Garamond" w:eastAsia="Arial Unicode MS" w:hAnsi="Garamond"/>
                      <w:color w:val="000000"/>
                      <w:sz w:val="24"/>
                      <w:szCs w:val="24"/>
                      <w:lang w:val="it-IT"/>
                    </w:rPr>
                  </w:pPr>
                </w:p>
              </w:tc>
              <w:tc>
                <w:tcPr>
                  <w:tcW w:w="1903" w:type="dxa"/>
                </w:tcPr>
                <w:p w:rsidR="00685633" w:rsidRPr="00B74BA7" w:rsidRDefault="00685633" w:rsidP="00DB2FD8">
                  <w:pPr>
                    <w:pStyle w:val="Paragrafoelenco"/>
                    <w:tabs>
                      <w:tab w:val="left" w:pos="142"/>
                    </w:tabs>
                    <w:spacing w:before="116"/>
                    <w:ind w:left="0"/>
                    <w:textAlignment w:val="baseline"/>
                    <w:rPr>
                      <w:rFonts w:ascii="Garamond" w:eastAsia="Arial Unicode MS" w:hAnsi="Garamond"/>
                      <w:color w:val="000000"/>
                      <w:sz w:val="24"/>
                      <w:szCs w:val="24"/>
                      <w:lang w:val="it-IT"/>
                    </w:rPr>
                  </w:pPr>
                </w:p>
              </w:tc>
              <w:tc>
                <w:tcPr>
                  <w:tcW w:w="1563" w:type="dxa"/>
                </w:tcPr>
                <w:p w:rsidR="00685633" w:rsidRPr="00B74BA7" w:rsidRDefault="00685633" w:rsidP="00DB2FD8">
                  <w:pPr>
                    <w:pStyle w:val="Paragrafoelenco"/>
                    <w:tabs>
                      <w:tab w:val="left" w:pos="142"/>
                    </w:tabs>
                    <w:spacing w:before="116"/>
                    <w:ind w:left="0"/>
                    <w:textAlignment w:val="baseline"/>
                    <w:rPr>
                      <w:rFonts w:ascii="Garamond" w:eastAsia="Arial Unicode MS" w:hAnsi="Garamond"/>
                      <w:color w:val="000000"/>
                      <w:sz w:val="24"/>
                      <w:szCs w:val="24"/>
                      <w:lang w:val="it-IT"/>
                    </w:rPr>
                  </w:pPr>
                </w:p>
              </w:tc>
              <w:tc>
                <w:tcPr>
                  <w:tcW w:w="1704" w:type="dxa"/>
                </w:tcPr>
                <w:p w:rsidR="00685633" w:rsidRPr="00B74BA7" w:rsidRDefault="00685633" w:rsidP="00DB2FD8">
                  <w:pPr>
                    <w:pStyle w:val="Paragrafoelenco"/>
                    <w:tabs>
                      <w:tab w:val="left" w:pos="142"/>
                    </w:tabs>
                    <w:spacing w:before="116"/>
                    <w:ind w:left="0"/>
                    <w:textAlignment w:val="baseline"/>
                    <w:rPr>
                      <w:rFonts w:ascii="Garamond" w:eastAsia="Arial Unicode MS" w:hAnsi="Garamond"/>
                      <w:color w:val="000000"/>
                      <w:sz w:val="24"/>
                      <w:szCs w:val="24"/>
                      <w:lang w:val="it-IT"/>
                    </w:rPr>
                  </w:pPr>
                </w:p>
              </w:tc>
            </w:tr>
            <w:tr w:rsidR="00A92137" w:rsidRPr="00B74BA7" w:rsidTr="00685633">
              <w:tc>
                <w:tcPr>
                  <w:tcW w:w="1584" w:type="dxa"/>
                </w:tcPr>
                <w:p w:rsidR="00A92137" w:rsidRPr="00B74BA7" w:rsidRDefault="00A92137" w:rsidP="00DB2FD8">
                  <w:pPr>
                    <w:pStyle w:val="Paragrafoelenco"/>
                    <w:tabs>
                      <w:tab w:val="left" w:pos="142"/>
                    </w:tabs>
                    <w:spacing w:before="116"/>
                    <w:ind w:left="0"/>
                    <w:textAlignment w:val="baseline"/>
                    <w:rPr>
                      <w:rFonts w:ascii="Garamond" w:eastAsia="Arial Unicode MS" w:hAnsi="Garamond"/>
                      <w:color w:val="000000"/>
                      <w:sz w:val="24"/>
                      <w:szCs w:val="24"/>
                      <w:lang w:val="it-IT"/>
                    </w:rPr>
                  </w:pPr>
                </w:p>
              </w:tc>
              <w:tc>
                <w:tcPr>
                  <w:tcW w:w="1499" w:type="dxa"/>
                </w:tcPr>
                <w:p w:rsidR="00A92137" w:rsidRPr="00B74BA7" w:rsidRDefault="00A92137" w:rsidP="00DB2FD8">
                  <w:pPr>
                    <w:pStyle w:val="Paragrafoelenco"/>
                    <w:tabs>
                      <w:tab w:val="left" w:pos="142"/>
                    </w:tabs>
                    <w:spacing w:before="116"/>
                    <w:ind w:left="0"/>
                    <w:textAlignment w:val="baseline"/>
                    <w:rPr>
                      <w:rFonts w:ascii="Garamond" w:eastAsia="Arial Unicode MS" w:hAnsi="Garamond"/>
                      <w:color w:val="000000"/>
                      <w:sz w:val="24"/>
                      <w:szCs w:val="24"/>
                      <w:lang w:val="it-IT"/>
                    </w:rPr>
                  </w:pPr>
                </w:p>
              </w:tc>
              <w:tc>
                <w:tcPr>
                  <w:tcW w:w="1903" w:type="dxa"/>
                </w:tcPr>
                <w:p w:rsidR="00A92137" w:rsidRPr="00B74BA7" w:rsidRDefault="00A92137" w:rsidP="00DB2FD8">
                  <w:pPr>
                    <w:pStyle w:val="Paragrafoelenco"/>
                    <w:tabs>
                      <w:tab w:val="left" w:pos="142"/>
                    </w:tabs>
                    <w:spacing w:before="116"/>
                    <w:ind w:left="0"/>
                    <w:textAlignment w:val="baseline"/>
                    <w:rPr>
                      <w:rFonts w:ascii="Garamond" w:eastAsia="Arial Unicode MS" w:hAnsi="Garamond"/>
                      <w:color w:val="000000"/>
                      <w:sz w:val="24"/>
                      <w:szCs w:val="24"/>
                      <w:lang w:val="it-IT"/>
                    </w:rPr>
                  </w:pPr>
                </w:p>
              </w:tc>
              <w:tc>
                <w:tcPr>
                  <w:tcW w:w="1563" w:type="dxa"/>
                </w:tcPr>
                <w:p w:rsidR="00A92137" w:rsidRPr="00B74BA7" w:rsidRDefault="00A92137" w:rsidP="00DB2FD8">
                  <w:pPr>
                    <w:pStyle w:val="Paragrafoelenco"/>
                    <w:tabs>
                      <w:tab w:val="left" w:pos="142"/>
                    </w:tabs>
                    <w:spacing w:before="116"/>
                    <w:ind w:left="0"/>
                    <w:textAlignment w:val="baseline"/>
                    <w:rPr>
                      <w:rFonts w:ascii="Garamond" w:eastAsia="Arial Unicode MS" w:hAnsi="Garamond"/>
                      <w:color w:val="000000"/>
                      <w:sz w:val="24"/>
                      <w:szCs w:val="24"/>
                      <w:lang w:val="it-IT"/>
                    </w:rPr>
                  </w:pPr>
                </w:p>
              </w:tc>
              <w:tc>
                <w:tcPr>
                  <w:tcW w:w="1704" w:type="dxa"/>
                </w:tcPr>
                <w:p w:rsidR="00A92137" w:rsidRPr="00B74BA7" w:rsidRDefault="00A92137" w:rsidP="00DB2FD8">
                  <w:pPr>
                    <w:pStyle w:val="Paragrafoelenco"/>
                    <w:tabs>
                      <w:tab w:val="left" w:pos="142"/>
                    </w:tabs>
                    <w:spacing w:before="116"/>
                    <w:ind w:left="0"/>
                    <w:textAlignment w:val="baseline"/>
                    <w:rPr>
                      <w:rFonts w:ascii="Garamond" w:eastAsia="Arial Unicode MS" w:hAnsi="Garamond"/>
                      <w:color w:val="000000"/>
                      <w:sz w:val="24"/>
                      <w:szCs w:val="24"/>
                      <w:lang w:val="it-IT"/>
                    </w:rPr>
                  </w:pPr>
                </w:p>
              </w:tc>
            </w:tr>
            <w:tr w:rsidR="00A92137" w:rsidRPr="00B74BA7" w:rsidTr="00685633">
              <w:tc>
                <w:tcPr>
                  <w:tcW w:w="1584" w:type="dxa"/>
                </w:tcPr>
                <w:p w:rsidR="00A92137" w:rsidRPr="00B74BA7" w:rsidRDefault="00A92137" w:rsidP="00DB2FD8">
                  <w:pPr>
                    <w:pStyle w:val="Paragrafoelenco"/>
                    <w:tabs>
                      <w:tab w:val="left" w:pos="142"/>
                    </w:tabs>
                    <w:spacing w:before="116"/>
                    <w:ind w:left="0"/>
                    <w:textAlignment w:val="baseline"/>
                    <w:rPr>
                      <w:rFonts w:ascii="Garamond" w:eastAsia="Arial Unicode MS" w:hAnsi="Garamond"/>
                      <w:color w:val="000000"/>
                      <w:sz w:val="24"/>
                      <w:szCs w:val="24"/>
                      <w:lang w:val="it-IT"/>
                    </w:rPr>
                  </w:pPr>
                </w:p>
              </w:tc>
              <w:tc>
                <w:tcPr>
                  <w:tcW w:w="1499" w:type="dxa"/>
                </w:tcPr>
                <w:p w:rsidR="00A92137" w:rsidRPr="00B74BA7" w:rsidRDefault="00A92137" w:rsidP="00DB2FD8">
                  <w:pPr>
                    <w:pStyle w:val="Paragrafoelenco"/>
                    <w:tabs>
                      <w:tab w:val="left" w:pos="142"/>
                    </w:tabs>
                    <w:spacing w:before="116"/>
                    <w:ind w:left="0"/>
                    <w:textAlignment w:val="baseline"/>
                    <w:rPr>
                      <w:rFonts w:ascii="Garamond" w:eastAsia="Arial Unicode MS" w:hAnsi="Garamond"/>
                      <w:color w:val="000000"/>
                      <w:sz w:val="24"/>
                      <w:szCs w:val="24"/>
                      <w:lang w:val="it-IT"/>
                    </w:rPr>
                  </w:pPr>
                </w:p>
              </w:tc>
              <w:tc>
                <w:tcPr>
                  <w:tcW w:w="1903" w:type="dxa"/>
                </w:tcPr>
                <w:p w:rsidR="00A92137" w:rsidRPr="00B74BA7" w:rsidRDefault="00A92137" w:rsidP="00DB2FD8">
                  <w:pPr>
                    <w:pStyle w:val="Paragrafoelenco"/>
                    <w:tabs>
                      <w:tab w:val="left" w:pos="142"/>
                    </w:tabs>
                    <w:spacing w:before="116"/>
                    <w:ind w:left="0"/>
                    <w:textAlignment w:val="baseline"/>
                    <w:rPr>
                      <w:rFonts w:ascii="Garamond" w:eastAsia="Arial Unicode MS" w:hAnsi="Garamond"/>
                      <w:color w:val="000000"/>
                      <w:sz w:val="24"/>
                      <w:szCs w:val="24"/>
                      <w:lang w:val="it-IT"/>
                    </w:rPr>
                  </w:pPr>
                </w:p>
              </w:tc>
              <w:tc>
                <w:tcPr>
                  <w:tcW w:w="1563" w:type="dxa"/>
                </w:tcPr>
                <w:p w:rsidR="00A92137" w:rsidRPr="00B74BA7" w:rsidRDefault="00A92137" w:rsidP="00DB2FD8">
                  <w:pPr>
                    <w:pStyle w:val="Paragrafoelenco"/>
                    <w:tabs>
                      <w:tab w:val="left" w:pos="142"/>
                    </w:tabs>
                    <w:spacing w:before="116"/>
                    <w:ind w:left="0"/>
                    <w:textAlignment w:val="baseline"/>
                    <w:rPr>
                      <w:rFonts w:ascii="Garamond" w:eastAsia="Arial Unicode MS" w:hAnsi="Garamond"/>
                      <w:color w:val="000000"/>
                      <w:sz w:val="24"/>
                      <w:szCs w:val="24"/>
                      <w:lang w:val="it-IT"/>
                    </w:rPr>
                  </w:pPr>
                </w:p>
              </w:tc>
              <w:tc>
                <w:tcPr>
                  <w:tcW w:w="1704" w:type="dxa"/>
                </w:tcPr>
                <w:p w:rsidR="00A92137" w:rsidRPr="00B74BA7" w:rsidRDefault="00A92137" w:rsidP="00DB2FD8">
                  <w:pPr>
                    <w:pStyle w:val="Paragrafoelenco"/>
                    <w:tabs>
                      <w:tab w:val="left" w:pos="142"/>
                    </w:tabs>
                    <w:spacing w:before="116"/>
                    <w:ind w:left="0"/>
                    <w:textAlignment w:val="baseline"/>
                    <w:rPr>
                      <w:rFonts w:ascii="Garamond" w:eastAsia="Arial Unicode MS" w:hAnsi="Garamond"/>
                      <w:color w:val="000000"/>
                      <w:sz w:val="24"/>
                      <w:szCs w:val="24"/>
                      <w:lang w:val="it-IT"/>
                    </w:rPr>
                  </w:pPr>
                </w:p>
              </w:tc>
            </w:tr>
          </w:tbl>
          <w:p w:rsidR="00326024" w:rsidRPr="00326024" w:rsidRDefault="00326024" w:rsidP="00326024">
            <w:pPr>
              <w:pStyle w:val="NormaleWeb"/>
              <w:spacing w:before="0" w:beforeAutospacing="0" w:after="0" w:afterAutospacing="0"/>
              <w:jc w:val="both"/>
              <w:rPr>
                <w:rFonts w:ascii="Garamond" w:hAnsi="Garamond"/>
              </w:rPr>
            </w:pPr>
          </w:p>
        </w:tc>
      </w:tr>
      <w:tr w:rsidR="00326024" w:rsidRPr="005A7BDB" w:rsidTr="006B3A10">
        <w:trPr>
          <w:cantSplit/>
          <w:trHeight w:val="312"/>
        </w:trPr>
        <w:tc>
          <w:tcPr>
            <w:tcW w:w="467" w:type="pct"/>
          </w:tcPr>
          <w:p w:rsidR="00326024" w:rsidRPr="0006381C" w:rsidRDefault="00326024" w:rsidP="00326024">
            <w:pPr>
              <w:pStyle w:val="Paragrafoelenco"/>
              <w:numPr>
                <w:ilvl w:val="0"/>
                <w:numId w:val="26"/>
              </w:numPr>
              <w:ind w:left="0" w:firstLine="0"/>
              <w:jc w:val="both"/>
              <w:textAlignment w:val="baseline"/>
              <w:rPr>
                <w:rFonts w:ascii="Garamond" w:eastAsia="Arial Unicode MS" w:hAnsi="Garamond"/>
                <w:color w:val="000000"/>
                <w:spacing w:val="1"/>
                <w:sz w:val="24"/>
                <w:szCs w:val="24"/>
                <w:lang w:val="it-IT"/>
              </w:rPr>
            </w:pPr>
          </w:p>
        </w:tc>
        <w:tc>
          <w:tcPr>
            <w:tcW w:w="247" w:type="pct"/>
          </w:tcPr>
          <w:p w:rsidR="00326024" w:rsidRPr="006B3A10" w:rsidRDefault="00326024" w:rsidP="00326024">
            <w:pPr>
              <w:pStyle w:val="Paragrafoelenco"/>
              <w:numPr>
                <w:ilvl w:val="0"/>
                <w:numId w:val="31"/>
              </w:numPr>
              <w:ind w:left="0" w:firstLine="0"/>
              <w:jc w:val="both"/>
              <w:textAlignment w:val="baseline"/>
              <w:rPr>
                <w:rFonts w:ascii="Garamond" w:eastAsia="Arial Unicode MS" w:hAnsi="Garamond"/>
                <w:color w:val="000000"/>
                <w:spacing w:val="1"/>
                <w:sz w:val="24"/>
                <w:szCs w:val="24"/>
                <w:lang w:val="it-IT"/>
              </w:rPr>
            </w:pPr>
          </w:p>
        </w:tc>
        <w:tc>
          <w:tcPr>
            <w:tcW w:w="4286" w:type="pct"/>
          </w:tcPr>
          <w:p w:rsidR="00326024" w:rsidRDefault="00326024" w:rsidP="00326024">
            <w:pPr>
              <w:tabs>
                <w:tab w:val="left" w:pos="142"/>
              </w:tabs>
              <w:spacing w:line="240" w:lineRule="exact"/>
              <w:jc w:val="both"/>
              <w:textAlignment w:val="baseline"/>
              <w:rPr>
                <w:rFonts w:ascii="Garamond" w:eastAsia="Arial Unicode MS" w:hAnsi="Garamond"/>
                <w:color w:val="000000"/>
                <w:sz w:val="24"/>
                <w:szCs w:val="24"/>
                <w:lang w:val="it-IT"/>
              </w:rPr>
            </w:pPr>
            <w:r w:rsidRPr="00AC5E31">
              <w:rPr>
                <w:rFonts w:ascii="Garamond" w:eastAsia="Arial Unicode MS" w:hAnsi="Garamond"/>
                <w:color w:val="000000"/>
                <w:sz w:val="24"/>
                <w:szCs w:val="24"/>
                <w:lang w:val="it-IT"/>
              </w:rPr>
              <w:t>che la Società è iscritta nella; white-list della Prefettura di _________________ dal __________ oppure di essere stato inserito nella lista dei richiedenti per le white-list della Prefettura di _______________ dal _________________</w:t>
            </w:r>
          </w:p>
          <w:p w:rsidR="00326024" w:rsidRPr="00AC5E31" w:rsidRDefault="00326024" w:rsidP="00326024">
            <w:pPr>
              <w:tabs>
                <w:tab w:val="left" w:pos="142"/>
              </w:tabs>
              <w:spacing w:line="240" w:lineRule="exact"/>
              <w:jc w:val="both"/>
              <w:textAlignment w:val="baseline"/>
              <w:rPr>
                <w:rFonts w:ascii="Garamond" w:eastAsia="Arial Unicode MS" w:hAnsi="Garamond"/>
                <w:color w:val="000000"/>
                <w:sz w:val="24"/>
                <w:szCs w:val="24"/>
                <w:lang w:val="it-IT"/>
              </w:rPr>
            </w:pPr>
          </w:p>
          <w:p w:rsidR="00326024" w:rsidRPr="00B74BA7" w:rsidRDefault="00326024" w:rsidP="00326024">
            <w:pPr>
              <w:pStyle w:val="Paragrafoelenco"/>
              <w:spacing w:before="120" w:line="240" w:lineRule="exact"/>
              <w:ind w:left="0"/>
              <w:contextualSpacing w:val="0"/>
              <w:jc w:val="both"/>
              <w:rPr>
                <w:rFonts w:ascii="Garamond" w:eastAsia="Arial Unicode MS" w:hAnsi="Garamond"/>
                <w:color w:val="000000"/>
                <w:spacing w:val="1"/>
                <w:sz w:val="24"/>
                <w:szCs w:val="24"/>
                <w:lang w:val="it-IT"/>
              </w:rPr>
            </w:pPr>
            <w:r w:rsidRPr="00B74BA7">
              <w:rPr>
                <w:i/>
                <w:lang w:val="it-IT"/>
              </w:rPr>
              <w:t xml:space="preserve">(l’iscrizione nelle white-list non è obbligatoria e pertanto la mancata iscrizione non è causa di </w:t>
            </w:r>
            <w:r w:rsidRPr="00D87831">
              <w:rPr>
                <w:rFonts w:ascii="Garamond" w:hAnsi="Garamond"/>
                <w:i/>
                <w:sz w:val="24"/>
                <w:szCs w:val="24"/>
                <w:lang w:val="it-IT"/>
              </w:rPr>
              <w:t>esclusione</w:t>
            </w:r>
            <w:r w:rsidRPr="00D87831">
              <w:rPr>
                <w:rFonts w:ascii="Garamond" w:hAnsi="Garamond"/>
                <w:sz w:val="24"/>
                <w:szCs w:val="24"/>
                <w:lang w:val="it-IT"/>
              </w:rPr>
              <w:t>)</w:t>
            </w:r>
          </w:p>
        </w:tc>
      </w:tr>
      <w:tr w:rsidR="00AC5E31" w:rsidRPr="005A7BDB" w:rsidTr="006B3A10">
        <w:trPr>
          <w:trHeight w:val="312"/>
        </w:trPr>
        <w:tc>
          <w:tcPr>
            <w:tcW w:w="467" w:type="pct"/>
          </w:tcPr>
          <w:p w:rsidR="00AC5E31" w:rsidRPr="0006381C" w:rsidRDefault="00AC5E31" w:rsidP="006B3A10">
            <w:pPr>
              <w:pStyle w:val="Paragrafoelenco"/>
              <w:numPr>
                <w:ilvl w:val="0"/>
                <w:numId w:val="26"/>
              </w:numPr>
              <w:ind w:left="0" w:firstLine="0"/>
              <w:jc w:val="both"/>
              <w:textAlignment w:val="baseline"/>
              <w:rPr>
                <w:rFonts w:ascii="Garamond" w:eastAsia="Arial Unicode MS" w:hAnsi="Garamond"/>
                <w:color w:val="000000"/>
                <w:spacing w:val="1"/>
                <w:sz w:val="24"/>
                <w:szCs w:val="24"/>
                <w:lang w:val="it-IT"/>
              </w:rPr>
            </w:pPr>
          </w:p>
        </w:tc>
        <w:tc>
          <w:tcPr>
            <w:tcW w:w="247" w:type="pct"/>
          </w:tcPr>
          <w:p w:rsidR="00AC5E31" w:rsidRPr="006B3A10" w:rsidRDefault="00AC5E31" w:rsidP="006B3A10">
            <w:pPr>
              <w:pStyle w:val="Paragrafoelenco"/>
              <w:numPr>
                <w:ilvl w:val="0"/>
                <w:numId w:val="31"/>
              </w:numPr>
              <w:ind w:left="0" w:firstLine="0"/>
              <w:jc w:val="both"/>
              <w:textAlignment w:val="baseline"/>
              <w:rPr>
                <w:rFonts w:ascii="Garamond" w:eastAsia="Arial Unicode MS" w:hAnsi="Garamond"/>
                <w:color w:val="000000"/>
                <w:spacing w:val="1"/>
                <w:sz w:val="24"/>
                <w:szCs w:val="24"/>
                <w:lang w:val="it-IT"/>
              </w:rPr>
            </w:pPr>
          </w:p>
        </w:tc>
        <w:tc>
          <w:tcPr>
            <w:tcW w:w="4286" w:type="pct"/>
          </w:tcPr>
          <w:p w:rsidR="00AC5E31" w:rsidRPr="00AC5E31" w:rsidRDefault="00AC5E31" w:rsidP="00AC5E31">
            <w:pPr>
              <w:tabs>
                <w:tab w:val="left" w:pos="142"/>
              </w:tabs>
              <w:spacing w:line="240" w:lineRule="exact"/>
              <w:jc w:val="both"/>
              <w:textAlignment w:val="baseline"/>
              <w:rPr>
                <w:rFonts w:ascii="Garamond" w:eastAsia="Arial Unicode MS" w:hAnsi="Garamond"/>
                <w:color w:val="000000"/>
                <w:sz w:val="24"/>
                <w:szCs w:val="24"/>
                <w:lang w:val="it-IT"/>
              </w:rPr>
            </w:pPr>
            <w:r w:rsidRPr="00D87831">
              <w:rPr>
                <w:rFonts w:ascii="Garamond" w:hAnsi="Garamond"/>
                <w:sz w:val="24"/>
                <w:szCs w:val="24"/>
                <w:lang w:val="it-IT"/>
              </w:rPr>
              <w:t>che non ha commesso gravi infrazioni debitamente accertate alle norme in materia di salute e sicurezza sul lavoro nonché agli obblighi di cui all'</w:t>
            </w:r>
            <w:hyperlink r:id="rId8" w:anchor="030" w:history="1">
              <w:r w:rsidRPr="00D87831">
                <w:rPr>
                  <w:rStyle w:val="Collegamentoipertestuale"/>
                  <w:rFonts w:ascii="Garamond" w:hAnsi="Garamond"/>
                  <w:sz w:val="24"/>
                  <w:szCs w:val="24"/>
                  <w:lang w:val="it-IT"/>
                </w:rPr>
                <w:t>articolo 30, comma 3</w:t>
              </w:r>
            </w:hyperlink>
            <w:r w:rsidRPr="00D87831">
              <w:rPr>
                <w:rFonts w:ascii="Garamond" w:hAnsi="Garamond"/>
                <w:sz w:val="24"/>
                <w:szCs w:val="24"/>
                <w:lang w:val="it-IT"/>
              </w:rPr>
              <w:t xml:space="preserve"> del D. Lgs. 50/2016 e </w:t>
            </w:r>
            <w:proofErr w:type="spellStart"/>
            <w:r w:rsidRPr="00D87831">
              <w:rPr>
                <w:rFonts w:ascii="Garamond" w:hAnsi="Garamond"/>
                <w:sz w:val="24"/>
                <w:szCs w:val="24"/>
                <w:lang w:val="it-IT"/>
              </w:rPr>
              <w:t>s.m.i.</w:t>
            </w:r>
            <w:proofErr w:type="spellEnd"/>
            <w:r w:rsidRPr="00D87831">
              <w:rPr>
                <w:rFonts w:ascii="Garamond" w:hAnsi="Garamond"/>
                <w:sz w:val="24"/>
                <w:szCs w:val="24"/>
                <w:lang w:val="it-IT"/>
              </w:rPr>
              <w:t xml:space="preserve"> (obblighi in materia ambientale, sociale e del lavoro stabiliti dalla normativa europea e nazionale, dai contratti collettivi o dalle disposizioni internazionali);</w:t>
            </w:r>
          </w:p>
        </w:tc>
      </w:tr>
      <w:tr w:rsidR="00AC5E31" w:rsidTr="00742AC1">
        <w:trPr>
          <w:trHeight w:val="312"/>
        </w:trPr>
        <w:tc>
          <w:tcPr>
            <w:tcW w:w="467" w:type="pct"/>
            <w:tcBorders>
              <w:bottom w:val="single" w:sz="4" w:space="0" w:color="auto"/>
            </w:tcBorders>
          </w:tcPr>
          <w:p w:rsidR="00AC5E31" w:rsidRPr="0006381C" w:rsidRDefault="00AC5E31" w:rsidP="006B3A10">
            <w:pPr>
              <w:pStyle w:val="Paragrafoelenco"/>
              <w:numPr>
                <w:ilvl w:val="0"/>
                <w:numId w:val="26"/>
              </w:numPr>
              <w:ind w:left="0" w:firstLine="0"/>
              <w:jc w:val="both"/>
              <w:textAlignment w:val="baseline"/>
              <w:rPr>
                <w:rFonts w:ascii="Garamond" w:eastAsia="Arial Unicode MS" w:hAnsi="Garamond"/>
                <w:color w:val="000000"/>
                <w:spacing w:val="1"/>
                <w:sz w:val="24"/>
                <w:szCs w:val="24"/>
                <w:lang w:val="it-IT"/>
              </w:rPr>
            </w:pPr>
          </w:p>
        </w:tc>
        <w:tc>
          <w:tcPr>
            <w:tcW w:w="247" w:type="pct"/>
            <w:tcBorders>
              <w:bottom w:val="single" w:sz="4" w:space="0" w:color="auto"/>
            </w:tcBorders>
          </w:tcPr>
          <w:p w:rsidR="00AC5E31" w:rsidRPr="006B3A10" w:rsidRDefault="00AC5E31" w:rsidP="006B3A10">
            <w:pPr>
              <w:pStyle w:val="Paragrafoelenco"/>
              <w:numPr>
                <w:ilvl w:val="0"/>
                <w:numId w:val="31"/>
              </w:numPr>
              <w:ind w:left="0" w:firstLine="0"/>
              <w:jc w:val="both"/>
              <w:textAlignment w:val="baseline"/>
              <w:rPr>
                <w:rFonts w:ascii="Garamond" w:eastAsia="Arial Unicode MS" w:hAnsi="Garamond"/>
                <w:color w:val="000000"/>
                <w:spacing w:val="1"/>
                <w:sz w:val="24"/>
                <w:szCs w:val="24"/>
                <w:lang w:val="it-IT"/>
              </w:rPr>
            </w:pPr>
          </w:p>
        </w:tc>
        <w:tc>
          <w:tcPr>
            <w:tcW w:w="4286" w:type="pct"/>
            <w:tcBorders>
              <w:bottom w:val="single" w:sz="4" w:space="0" w:color="auto"/>
            </w:tcBorders>
          </w:tcPr>
          <w:p w:rsidR="00AC5E31" w:rsidRDefault="00C41F9E" w:rsidP="00AC5E31">
            <w:pPr>
              <w:tabs>
                <w:tab w:val="left" w:pos="142"/>
              </w:tabs>
              <w:spacing w:line="240" w:lineRule="exact"/>
              <w:jc w:val="both"/>
              <w:textAlignment w:val="baseline"/>
              <w:rPr>
                <w:rFonts w:ascii="Garamond" w:eastAsia="Arial Unicode MS" w:hAnsi="Garamond"/>
                <w:color w:val="000000"/>
                <w:sz w:val="24"/>
                <w:szCs w:val="24"/>
                <w:lang w:val="it-IT"/>
              </w:rPr>
            </w:pPr>
            <w:r>
              <w:rPr>
                <w:rFonts w:ascii="Garamond" w:eastAsia="Arial Unicode MS" w:hAnsi="Garamond"/>
                <w:color w:val="000000"/>
                <w:sz w:val="24"/>
                <w:szCs w:val="24"/>
                <w:lang w:val="it-IT"/>
              </w:rPr>
              <w:t xml:space="preserve">di autorizzare la </w:t>
            </w:r>
            <w:r w:rsidRPr="00B74BA7">
              <w:rPr>
                <w:rFonts w:ascii="Garamond" w:eastAsia="Arial Unicode MS" w:hAnsi="Garamond"/>
                <w:color w:val="000000"/>
                <w:sz w:val="24"/>
                <w:szCs w:val="24"/>
                <w:lang w:val="it-IT"/>
              </w:rPr>
              <w:t>Stazione Appaltante all’utilizzo del fax, ovvero della posta elettronica certificata, per l’invio di ogni comunicazione con pieno effetto di legge</w:t>
            </w:r>
            <w:r>
              <w:rPr>
                <w:rFonts w:ascii="Garamond" w:eastAsia="Arial Unicode MS" w:hAnsi="Garamond"/>
                <w:color w:val="000000"/>
                <w:sz w:val="24"/>
                <w:szCs w:val="24"/>
                <w:lang w:val="it-IT"/>
              </w:rPr>
              <w:t>:</w:t>
            </w:r>
          </w:p>
          <w:p w:rsidR="00C41F9E" w:rsidRPr="00442810" w:rsidRDefault="00C41F9E" w:rsidP="00C41F9E">
            <w:pPr>
              <w:pStyle w:val="Rientrocorpodeltesto2"/>
              <w:spacing w:before="120" w:after="0" w:line="240" w:lineRule="auto"/>
              <w:ind w:left="0"/>
              <w:jc w:val="both"/>
              <w:rPr>
                <w:rFonts w:ascii="Garamond" w:hAnsi="Garamond"/>
                <w:sz w:val="24"/>
                <w:szCs w:val="24"/>
                <w:lang w:val="it-IT"/>
              </w:rPr>
            </w:pPr>
            <w:r w:rsidRPr="00442810">
              <w:rPr>
                <w:rFonts w:ascii="Garamond" w:hAnsi="Garamond"/>
                <w:sz w:val="24"/>
                <w:szCs w:val="24"/>
                <w:lang w:val="it-IT"/>
              </w:rPr>
              <w:lastRenderedPageBreak/>
              <w:t xml:space="preserve">P.E.C. a cui inviare le comunicazioni di cui all’art 76 del D. Lgs. 50/2016 e </w:t>
            </w:r>
            <w:proofErr w:type="spellStart"/>
            <w:r w:rsidRPr="00442810">
              <w:rPr>
                <w:rFonts w:ascii="Garamond" w:hAnsi="Garamond"/>
                <w:sz w:val="24"/>
                <w:szCs w:val="24"/>
                <w:lang w:val="it-IT"/>
              </w:rPr>
              <w:t>s.m.i.</w:t>
            </w:r>
            <w:proofErr w:type="spellEnd"/>
            <w:r w:rsidRPr="00442810">
              <w:rPr>
                <w:rFonts w:ascii="Garamond" w:hAnsi="Garamond"/>
                <w:sz w:val="24"/>
                <w:szCs w:val="24"/>
                <w:lang w:val="it-IT"/>
              </w:rPr>
              <w:t xml:space="preserve"> è il seguente:</w:t>
            </w:r>
            <w:r>
              <w:rPr>
                <w:rFonts w:ascii="Garamond" w:hAnsi="Garamond"/>
                <w:sz w:val="24"/>
                <w:szCs w:val="24"/>
                <w:lang w:val="it-IT"/>
              </w:rPr>
              <w:t xml:space="preserve"> _______________________________________________________</w:t>
            </w:r>
          </w:p>
          <w:p w:rsidR="00C41F9E" w:rsidRDefault="00C41F9E" w:rsidP="00AC5E31">
            <w:pPr>
              <w:tabs>
                <w:tab w:val="left" w:pos="142"/>
              </w:tabs>
              <w:spacing w:line="240" w:lineRule="exact"/>
              <w:jc w:val="both"/>
              <w:textAlignment w:val="baseline"/>
              <w:rPr>
                <w:rFonts w:ascii="Garamond" w:hAnsi="Garamond"/>
                <w:sz w:val="24"/>
                <w:szCs w:val="24"/>
                <w:lang w:val="it-IT"/>
              </w:rPr>
            </w:pPr>
            <w:proofErr w:type="spellStart"/>
            <w:r w:rsidRPr="00442810">
              <w:rPr>
                <w:rFonts w:ascii="Garamond" w:hAnsi="Garamond"/>
                <w:b/>
                <w:i/>
                <w:sz w:val="20"/>
                <w:szCs w:val="20"/>
                <w:lang w:val="it-IT"/>
              </w:rPr>
              <w:t>n.b.</w:t>
            </w:r>
            <w:proofErr w:type="spellEnd"/>
            <w:r w:rsidRPr="00442810">
              <w:rPr>
                <w:rFonts w:ascii="Garamond" w:hAnsi="Garamond"/>
                <w:b/>
                <w:i/>
                <w:sz w:val="20"/>
                <w:szCs w:val="20"/>
                <w:lang w:val="it-IT"/>
              </w:rPr>
              <w:t xml:space="preserve"> l’indirizzo di posta elettronica deve essere riportato in forma leggibile</w:t>
            </w:r>
            <w:r>
              <w:rPr>
                <w:rFonts w:ascii="Garamond" w:hAnsi="Garamond"/>
                <w:b/>
                <w:i/>
                <w:sz w:val="20"/>
                <w:szCs w:val="20"/>
                <w:lang w:val="it-IT"/>
              </w:rPr>
              <w:t xml:space="preserve"> (preferibilmente stampatello</w:t>
            </w:r>
          </w:p>
          <w:p w:rsidR="00C41F9E" w:rsidRPr="00442810" w:rsidRDefault="00C41F9E" w:rsidP="00C41F9E">
            <w:pPr>
              <w:pStyle w:val="Rientrocorpodeltesto2"/>
              <w:spacing w:before="120" w:after="0" w:line="240" w:lineRule="auto"/>
              <w:ind w:left="0"/>
              <w:rPr>
                <w:rFonts w:ascii="Garamond" w:hAnsi="Garamond"/>
                <w:sz w:val="24"/>
                <w:szCs w:val="24"/>
                <w:lang w:val="it-IT"/>
              </w:rPr>
            </w:pPr>
            <w:r w:rsidRPr="00442810">
              <w:rPr>
                <w:rFonts w:ascii="Garamond" w:hAnsi="Garamond"/>
                <w:sz w:val="24"/>
                <w:szCs w:val="24"/>
                <w:lang w:val="it-IT"/>
              </w:rPr>
              <w:t>nel caso di concorrente non in possesso di indirizzo P.E.C.</w:t>
            </w:r>
          </w:p>
          <w:p w:rsidR="00C41F9E" w:rsidRDefault="00C41F9E" w:rsidP="00C41F9E">
            <w:pPr>
              <w:tabs>
                <w:tab w:val="left" w:pos="142"/>
              </w:tabs>
              <w:spacing w:line="240" w:lineRule="exact"/>
              <w:jc w:val="both"/>
              <w:textAlignment w:val="baseline"/>
              <w:rPr>
                <w:rFonts w:ascii="Garamond" w:hAnsi="Garamond"/>
                <w:sz w:val="24"/>
                <w:szCs w:val="24"/>
                <w:lang w:val="it-IT"/>
              </w:rPr>
            </w:pPr>
            <w:r>
              <w:rPr>
                <w:rFonts w:ascii="Garamond" w:hAnsi="Garamond"/>
                <w:sz w:val="24"/>
                <w:szCs w:val="24"/>
                <w:lang w:val="it-IT"/>
              </w:rPr>
              <w:t>FAX</w:t>
            </w:r>
            <w:r w:rsidRPr="00442810">
              <w:rPr>
                <w:rFonts w:ascii="Garamond" w:hAnsi="Garamond"/>
                <w:sz w:val="24"/>
                <w:szCs w:val="24"/>
                <w:lang w:val="it-IT"/>
              </w:rPr>
              <w:t>: ___________________________</w:t>
            </w:r>
          </w:p>
          <w:p w:rsidR="00C41F9E" w:rsidRPr="00D87831" w:rsidRDefault="00C41F9E" w:rsidP="00AC5E31">
            <w:pPr>
              <w:tabs>
                <w:tab w:val="left" w:pos="142"/>
              </w:tabs>
              <w:spacing w:line="240" w:lineRule="exact"/>
              <w:jc w:val="both"/>
              <w:textAlignment w:val="baseline"/>
              <w:rPr>
                <w:rFonts w:ascii="Garamond" w:hAnsi="Garamond"/>
                <w:sz w:val="24"/>
                <w:szCs w:val="24"/>
                <w:lang w:val="it-IT"/>
              </w:rPr>
            </w:pPr>
          </w:p>
        </w:tc>
      </w:tr>
      <w:tr w:rsidR="00742AC1" w:rsidRPr="00ED3B18" w:rsidTr="00742AC1">
        <w:trPr>
          <w:trHeight w:val="312"/>
        </w:trPr>
        <w:tc>
          <w:tcPr>
            <w:tcW w:w="467" w:type="pct"/>
            <w:vMerge w:val="restart"/>
            <w:tcBorders>
              <w:top w:val="single" w:sz="4" w:space="0" w:color="auto"/>
              <w:right w:val="single" w:sz="4" w:space="0" w:color="auto"/>
            </w:tcBorders>
          </w:tcPr>
          <w:p w:rsidR="00742AC1" w:rsidRPr="00ED3B18" w:rsidRDefault="00742AC1" w:rsidP="006B3A10">
            <w:pPr>
              <w:pStyle w:val="Paragrafoelenco"/>
              <w:numPr>
                <w:ilvl w:val="0"/>
                <w:numId w:val="26"/>
              </w:numPr>
              <w:ind w:left="0" w:firstLine="0"/>
              <w:jc w:val="both"/>
              <w:textAlignment w:val="baseline"/>
              <w:rPr>
                <w:rFonts w:ascii="Garamond" w:eastAsia="Arial Unicode MS" w:hAnsi="Garamond"/>
                <w:color w:val="000000"/>
                <w:spacing w:val="1"/>
                <w:sz w:val="24"/>
                <w:szCs w:val="24"/>
                <w:lang w:val="it-IT"/>
              </w:rPr>
            </w:pPr>
          </w:p>
        </w:tc>
        <w:tc>
          <w:tcPr>
            <w:tcW w:w="247" w:type="pct"/>
            <w:tcBorders>
              <w:top w:val="single" w:sz="4" w:space="0" w:color="auto"/>
              <w:left w:val="single" w:sz="4" w:space="0" w:color="auto"/>
              <w:bottom w:val="nil"/>
              <w:right w:val="single" w:sz="4" w:space="0" w:color="auto"/>
            </w:tcBorders>
          </w:tcPr>
          <w:p w:rsidR="00742AC1" w:rsidRPr="00ED3B18" w:rsidRDefault="00742AC1" w:rsidP="006B3A10">
            <w:pPr>
              <w:pStyle w:val="Paragrafoelenco"/>
              <w:numPr>
                <w:ilvl w:val="0"/>
                <w:numId w:val="31"/>
              </w:numPr>
              <w:ind w:left="0" w:firstLine="0"/>
              <w:jc w:val="both"/>
              <w:textAlignment w:val="baseline"/>
              <w:rPr>
                <w:rFonts w:ascii="Garamond" w:eastAsia="Arial Unicode MS" w:hAnsi="Garamond"/>
                <w:color w:val="000000"/>
                <w:spacing w:val="1"/>
                <w:sz w:val="24"/>
                <w:szCs w:val="24"/>
                <w:lang w:val="it-IT"/>
              </w:rPr>
            </w:pPr>
          </w:p>
        </w:tc>
        <w:tc>
          <w:tcPr>
            <w:tcW w:w="4286" w:type="pct"/>
            <w:tcBorders>
              <w:top w:val="single" w:sz="4" w:space="0" w:color="auto"/>
              <w:left w:val="single" w:sz="4" w:space="0" w:color="auto"/>
              <w:bottom w:val="nil"/>
              <w:right w:val="single" w:sz="4" w:space="0" w:color="auto"/>
            </w:tcBorders>
          </w:tcPr>
          <w:p w:rsidR="00742AC1" w:rsidRPr="00742AC1" w:rsidRDefault="00742AC1" w:rsidP="00742AC1">
            <w:pPr>
              <w:pStyle w:val="Paragrafoelenco"/>
              <w:numPr>
                <w:ilvl w:val="0"/>
                <w:numId w:val="35"/>
              </w:numPr>
              <w:spacing w:line="240" w:lineRule="exact"/>
              <w:ind w:left="314" w:hanging="314"/>
              <w:jc w:val="both"/>
              <w:textAlignment w:val="baseline"/>
              <w:rPr>
                <w:rFonts w:ascii="Garamond" w:hAnsi="Garamond"/>
                <w:w w:val="105"/>
                <w:sz w:val="24"/>
                <w:szCs w:val="24"/>
                <w:lang w:val="it-IT"/>
              </w:rPr>
            </w:pPr>
            <w:r w:rsidRPr="00742AC1">
              <w:rPr>
                <w:rFonts w:ascii="Garamond" w:eastAsia="Arial Unicode MS" w:hAnsi="Garamond"/>
                <w:color w:val="000000"/>
                <w:sz w:val="24"/>
                <w:szCs w:val="24"/>
                <w:lang w:val="it-IT"/>
              </w:rPr>
              <w:t xml:space="preserve">di autorizzare </w:t>
            </w:r>
            <w:r w:rsidRPr="00742AC1">
              <w:rPr>
                <w:rFonts w:ascii="Garamond" w:hAnsi="Garamond"/>
                <w:w w:val="105"/>
                <w:sz w:val="24"/>
                <w:szCs w:val="24"/>
                <w:lang w:val="it-IT"/>
              </w:rPr>
              <w:t xml:space="preserve">qualora un partecipante alla gara eserciti la facoltà di “accesso agli atti”, la stazione appaltante a rilasciare copia di tutta la documentazione presentata per la partecipazione alla gara </w:t>
            </w:r>
          </w:p>
          <w:p w:rsidR="00742AC1" w:rsidRPr="00ED3B18" w:rsidRDefault="00742AC1" w:rsidP="00742AC1">
            <w:pPr>
              <w:tabs>
                <w:tab w:val="left" w:pos="142"/>
              </w:tabs>
              <w:spacing w:line="240" w:lineRule="exact"/>
              <w:jc w:val="both"/>
              <w:textAlignment w:val="baseline"/>
              <w:rPr>
                <w:rFonts w:ascii="Garamond" w:eastAsia="Arial Unicode MS" w:hAnsi="Garamond"/>
                <w:color w:val="000000"/>
                <w:sz w:val="24"/>
                <w:szCs w:val="24"/>
                <w:lang w:val="it-IT"/>
              </w:rPr>
            </w:pPr>
            <w:r w:rsidRPr="00ED3B18">
              <w:rPr>
                <w:rFonts w:ascii="Garamond" w:hAnsi="Garamond"/>
                <w:b/>
                <w:w w:val="105"/>
                <w:sz w:val="24"/>
                <w:szCs w:val="24"/>
                <w:lang w:val="it-IT"/>
              </w:rPr>
              <w:t>oppure</w:t>
            </w:r>
          </w:p>
        </w:tc>
      </w:tr>
      <w:tr w:rsidR="00742AC1" w:rsidRPr="005A7BDB" w:rsidTr="00742AC1">
        <w:trPr>
          <w:trHeight w:val="312"/>
        </w:trPr>
        <w:tc>
          <w:tcPr>
            <w:tcW w:w="467" w:type="pct"/>
            <w:vMerge/>
            <w:tcBorders>
              <w:right w:val="single" w:sz="4" w:space="0" w:color="auto"/>
            </w:tcBorders>
          </w:tcPr>
          <w:p w:rsidR="00742AC1" w:rsidRPr="00ED3B18" w:rsidRDefault="00742AC1" w:rsidP="00742AC1">
            <w:pPr>
              <w:pStyle w:val="Paragrafoelenco"/>
              <w:ind w:left="0"/>
              <w:jc w:val="both"/>
              <w:textAlignment w:val="baseline"/>
              <w:rPr>
                <w:rFonts w:ascii="Garamond" w:eastAsia="Arial Unicode MS" w:hAnsi="Garamond"/>
                <w:color w:val="000000"/>
                <w:spacing w:val="1"/>
                <w:sz w:val="24"/>
                <w:szCs w:val="24"/>
                <w:lang w:val="it-IT"/>
              </w:rPr>
            </w:pPr>
          </w:p>
        </w:tc>
        <w:tc>
          <w:tcPr>
            <w:tcW w:w="247" w:type="pct"/>
            <w:tcBorders>
              <w:top w:val="nil"/>
              <w:left w:val="single" w:sz="4" w:space="0" w:color="auto"/>
              <w:bottom w:val="single" w:sz="4" w:space="0" w:color="auto"/>
              <w:right w:val="single" w:sz="4" w:space="0" w:color="auto"/>
            </w:tcBorders>
          </w:tcPr>
          <w:p w:rsidR="00742AC1" w:rsidRPr="00ED3B18" w:rsidRDefault="00742AC1" w:rsidP="006B3A10">
            <w:pPr>
              <w:pStyle w:val="Paragrafoelenco"/>
              <w:numPr>
                <w:ilvl w:val="0"/>
                <w:numId w:val="31"/>
              </w:numPr>
              <w:ind w:left="0" w:firstLine="0"/>
              <w:jc w:val="both"/>
              <w:textAlignment w:val="baseline"/>
              <w:rPr>
                <w:rFonts w:ascii="Garamond" w:eastAsia="Arial Unicode MS" w:hAnsi="Garamond"/>
                <w:color w:val="000000"/>
                <w:spacing w:val="1"/>
                <w:sz w:val="24"/>
                <w:szCs w:val="24"/>
                <w:lang w:val="it-IT"/>
              </w:rPr>
            </w:pPr>
          </w:p>
        </w:tc>
        <w:tc>
          <w:tcPr>
            <w:tcW w:w="4286" w:type="pct"/>
            <w:tcBorders>
              <w:top w:val="nil"/>
              <w:left w:val="single" w:sz="4" w:space="0" w:color="auto"/>
              <w:bottom w:val="single" w:sz="4" w:space="0" w:color="auto"/>
              <w:right w:val="single" w:sz="4" w:space="0" w:color="auto"/>
            </w:tcBorders>
          </w:tcPr>
          <w:p w:rsidR="00742AC1" w:rsidRPr="00742AC1" w:rsidRDefault="00742AC1" w:rsidP="0074751B">
            <w:pPr>
              <w:pStyle w:val="Paragrafoelenco"/>
              <w:numPr>
                <w:ilvl w:val="0"/>
                <w:numId w:val="35"/>
              </w:numPr>
              <w:tabs>
                <w:tab w:val="left" w:pos="142"/>
              </w:tabs>
              <w:spacing w:line="240" w:lineRule="exact"/>
              <w:ind w:left="314" w:hanging="314"/>
              <w:jc w:val="both"/>
              <w:textAlignment w:val="baseline"/>
              <w:rPr>
                <w:rFonts w:ascii="Garamond" w:eastAsia="Arial Unicode MS" w:hAnsi="Garamond"/>
                <w:color w:val="000000"/>
                <w:sz w:val="24"/>
                <w:szCs w:val="24"/>
                <w:lang w:val="it-IT"/>
              </w:rPr>
            </w:pPr>
            <w:r w:rsidRPr="00742AC1">
              <w:rPr>
                <w:rFonts w:ascii="Garamond" w:hAnsi="Garamond"/>
                <w:w w:val="105"/>
                <w:sz w:val="24"/>
                <w:szCs w:val="24"/>
                <w:lang w:val="it-IT"/>
              </w:rPr>
              <w:t>non autorizza, qualora un partecipante alla gara eserciti la facoltà di “accesso agli atti”, la stazione appaltante a rilasciare copia dell’offerta tecnica in quanto coperte da segreto tecnico/commerciale (tale dichiarazione dovrà essere adeguatamente motivata e comprovata ai sensi dell’art. 53, comma 5, lett. a), del Codice)</w:t>
            </w:r>
            <w:r w:rsidR="0074751B">
              <w:rPr>
                <w:rFonts w:ascii="Garamond" w:hAnsi="Garamond"/>
                <w:w w:val="105"/>
                <w:sz w:val="24"/>
                <w:szCs w:val="24"/>
                <w:lang w:val="it-IT"/>
              </w:rPr>
              <w:t xml:space="preserve"> e allega</w:t>
            </w:r>
            <w:r w:rsidR="0074751B">
              <w:rPr>
                <w:rFonts w:ascii="Garamond" w:eastAsia="Arial Unicode MS" w:hAnsi="Garamond"/>
                <w:color w:val="000000"/>
                <w:sz w:val="24"/>
                <w:szCs w:val="24"/>
                <w:lang w:val="it-IT"/>
              </w:rPr>
              <w:t xml:space="preserve"> dichiarazione nella quale sono indicati numero di pagine, sezioni precise, parti e riferimenti specifici della documentazione tecnica costituenti segreto tecnico. </w:t>
            </w:r>
          </w:p>
        </w:tc>
      </w:tr>
      <w:tr w:rsidR="00827092" w:rsidRPr="005A7BDB" w:rsidTr="00742AC1">
        <w:trPr>
          <w:trHeight w:val="312"/>
        </w:trPr>
        <w:tc>
          <w:tcPr>
            <w:tcW w:w="467" w:type="pct"/>
          </w:tcPr>
          <w:p w:rsidR="00827092" w:rsidRPr="0006381C" w:rsidRDefault="00827092" w:rsidP="006B3A10">
            <w:pPr>
              <w:pStyle w:val="Paragrafoelenco"/>
              <w:numPr>
                <w:ilvl w:val="0"/>
                <w:numId w:val="26"/>
              </w:numPr>
              <w:ind w:left="0" w:firstLine="0"/>
              <w:jc w:val="both"/>
              <w:textAlignment w:val="baseline"/>
              <w:rPr>
                <w:rFonts w:ascii="Garamond" w:eastAsia="Arial Unicode MS" w:hAnsi="Garamond"/>
                <w:color w:val="000000"/>
                <w:spacing w:val="1"/>
                <w:sz w:val="24"/>
                <w:szCs w:val="24"/>
                <w:lang w:val="it-IT"/>
              </w:rPr>
            </w:pPr>
          </w:p>
        </w:tc>
        <w:tc>
          <w:tcPr>
            <w:tcW w:w="247" w:type="pct"/>
            <w:tcBorders>
              <w:top w:val="single" w:sz="4" w:space="0" w:color="auto"/>
            </w:tcBorders>
          </w:tcPr>
          <w:p w:rsidR="00827092" w:rsidRPr="006B3A10" w:rsidRDefault="00827092" w:rsidP="006B3A10">
            <w:pPr>
              <w:pStyle w:val="Paragrafoelenco"/>
              <w:numPr>
                <w:ilvl w:val="0"/>
                <w:numId w:val="31"/>
              </w:numPr>
              <w:ind w:left="0" w:firstLine="0"/>
              <w:jc w:val="both"/>
              <w:textAlignment w:val="baseline"/>
              <w:rPr>
                <w:rFonts w:ascii="Garamond" w:eastAsia="Arial Unicode MS" w:hAnsi="Garamond"/>
                <w:color w:val="000000"/>
                <w:spacing w:val="1"/>
                <w:sz w:val="24"/>
                <w:szCs w:val="24"/>
                <w:lang w:val="it-IT"/>
              </w:rPr>
            </w:pPr>
          </w:p>
        </w:tc>
        <w:tc>
          <w:tcPr>
            <w:tcW w:w="4286" w:type="pct"/>
            <w:tcBorders>
              <w:top w:val="single" w:sz="4" w:space="0" w:color="auto"/>
            </w:tcBorders>
          </w:tcPr>
          <w:p w:rsidR="00827092" w:rsidRPr="00827092" w:rsidRDefault="00827092" w:rsidP="004D5B4E">
            <w:pPr>
              <w:pStyle w:val="Rientrocorpodeltesto2"/>
              <w:spacing w:after="0" w:line="240" w:lineRule="auto"/>
              <w:ind w:left="0"/>
              <w:jc w:val="both"/>
              <w:rPr>
                <w:rFonts w:ascii="Garamond" w:hAnsi="Garamond"/>
                <w:sz w:val="24"/>
                <w:szCs w:val="24"/>
                <w:lang w:val="it-IT"/>
              </w:rPr>
            </w:pPr>
            <w:r w:rsidRPr="00827092">
              <w:rPr>
                <w:rFonts w:ascii="Garamond" w:hAnsi="Garamond"/>
                <w:sz w:val="24"/>
                <w:szCs w:val="24"/>
                <w:lang w:val="it-IT"/>
              </w:rPr>
              <w:t xml:space="preserve">che la propria offerta è impegnativa ed irrevocabile, per almeno </w:t>
            </w:r>
            <w:r w:rsidRPr="003C1212">
              <w:rPr>
                <w:rFonts w:ascii="Garamond" w:hAnsi="Garamond"/>
                <w:sz w:val="24"/>
                <w:szCs w:val="24"/>
                <w:lang w:val="it-IT"/>
              </w:rPr>
              <w:t>180</w:t>
            </w:r>
            <w:r w:rsidRPr="00827092">
              <w:rPr>
                <w:rFonts w:ascii="Garamond" w:hAnsi="Garamond"/>
                <w:sz w:val="24"/>
                <w:szCs w:val="24"/>
                <w:lang w:val="it-IT"/>
              </w:rPr>
              <w:t xml:space="preserve"> giorni naturali e consecutivi dalla data di scadenza del termine di presentazione delle offerte;</w:t>
            </w:r>
          </w:p>
        </w:tc>
      </w:tr>
      <w:tr w:rsidR="0074751B" w:rsidRPr="005A7BDB" w:rsidTr="00742AC1">
        <w:trPr>
          <w:trHeight w:val="312"/>
        </w:trPr>
        <w:tc>
          <w:tcPr>
            <w:tcW w:w="467" w:type="pct"/>
          </w:tcPr>
          <w:p w:rsidR="0074751B" w:rsidRPr="0006381C" w:rsidRDefault="0074751B" w:rsidP="006B3A10">
            <w:pPr>
              <w:pStyle w:val="Paragrafoelenco"/>
              <w:numPr>
                <w:ilvl w:val="0"/>
                <w:numId w:val="26"/>
              </w:numPr>
              <w:ind w:left="0" w:firstLine="0"/>
              <w:jc w:val="both"/>
              <w:textAlignment w:val="baseline"/>
              <w:rPr>
                <w:rFonts w:ascii="Garamond" w:eastAsia="Arial Unicode MS" w:hAnsi="Garamond"/>
                <w:color w:val="000000"/>
                <w:spacing w:val="1"/>
                <w:sz w:val="24"/>
                <w:szCs w:val="24"/>
                <w:lang w:val="it-IT"/>
              </w:rPr>
            </w:pPr>
          </w:p>
        </w:tc>
        <w:tc>
          <w:tcPr>
            <w:tcW w:w="247" w:type="pct"/>
            <w:tcBorders>
              <w:top w:val="single" w:sz="4" w:space="0" w:color="auto"/>
            </w:tcBorders>
          </w:tcPr>
          <w:p w:rsidR="0074751B" w:rsidRPr="006B3A10" w:rsidRDefault="0074751B" w:rsidP="006B3A10">
            <w:pPr>
              <w:pStyle w:val="Paragrafoelenco"/>
              <w:numPr>
                <w:ilvl w:val="0"/>
                <w:numId w:val="31"/>
              </w:numPr>
              <w:ind w:left="0" w:firstLine="0"/>
              <w:jc w:val="both"/>
              <w:textAlignment w:val="baseline"/>
              <w:rPr>
                <w:rFonts w:ascii="Garamond" w:eastAsia="Arial Unicode MS" w:hAnsi="Garamond"/>
                <w:color w:val="000000"/>
                <w:spacing w:val="1"/>
                <w:sz w:val="24"/>
                <w:szCs w:val="24"/>
                <w:lang w:val="it-IT"/>
              </w:rPr>
            </w:pPr>
          </w:p>
        </w:tc>
        <w:tc>
          <w:tcPr>
            <w:tcW w:w="4286" w:type="pct"/>
            <w:tcBorders>
              <w:top w:val="single" w:sz="4" w:space="0" w:color="auto"/>
            </w:tcBorders>
          </w:tcPr>
          <w:p w:rsidR="00FD6636" w:rsidRPr="004B12AF" w:rsidRDefault="00FD6636" w:rsidP="004B12AF">
            <w:pPr>
              <w:pStyle w:val="Rientrocorpodeltesto2"/>
              <w:spacing w:after="0" w:line="240" w:lineRule="auto"/>
              <w:ind w:left="0"/>
              <w:jc w:val="both"/>
              <w:rPr>
                <w:rFonts w:ascii="Garamond" w:hAnsi="Garamond"/>
                <w:sz w:val="24"/>
                <w:szCs w:val="24"/>
                <w:lang w:val="it-IT"/>
              </w:rPr>
            </w:pPr>
            <w:r w:rsidRPr="004B12AF">
              <w:rPr>
                <w:rFonts w:ascii="Garamond" w:hAnsi="Garamond"/>
                <w:sz w:val="24"/>
                <w:szCs w:val="24"/>
                <w:lang w:val="it-IT"/>
              </w:rPr>
              <w:t xml:space="preserve">precisa, ad integrazione di quanto indicato </w:t>
            </w:r>
            <w:r w:rsidR="004B12AF" w:rsidRPr="004B12AF">
              <w:rPr>
                <w:rFonts w:ascii="Garamond" w:hAnsi="Garamond"/>
                <w:w w:val="105"/>
                <w:sz w:val="24"/>
                <w:szCs w:val="24"/>
                <w:lang w:val="it-IT"/>
              </w:rPr>
              <w:t>nella parte III, sez. C, lett. d) del DGUE, i seguenti estremi del provvedimento di ammissione al concordato e del provvedimento di autorizzazione a partecipare alle gare</w:t>
            </w:r>
            <w:r w:rsidR="004B12AF">
              <w:rPr>
                <w:rFonts w:ascii="Garamond" w:hAnsi="Garamond"/>
                <w:w w:val="105"/>
                <w:sz w:val="24"/>
                <w:szCs w:val="24"/>
                <w:lang w:val="it-IT"/>
              </w:rPr>
              <w:t xml:space="preserve"> .</w:t>
            </w:r>
            <w:r w:rsidR="004B12AF" w:rsidRPr="004B12AF">
              <w:rPr>
                <w:rFonts w:ascii="Garamond" w:hAnsi="Garamond"/>
                <w:w w:val="105"/>
                <w:sz w:val="24"/>
                <w:szCs w:val="24"/>
                <w:lang w:val="it-IT"/>
              </w:rPr>
              <w:t>..………… rilasciati dal</w:t>
            </w:r>
            <w:r w:rsidR="004B12AF" w:rsidRPr="004B12AF">
              <w:rPr>
                <w:rFonts w:ascii="Garamond" w:hAnsi="Garamond"/>
                <w:spacing w:val="39"/>
                <w:w w:val="105"/>
                <w:sz w:val="24"/>
                <w:szCs w:val="24"/>
                <w:lang w:val="it-IT"/>
              </w:rPr>
              <w:t xml:space="preserve"> </w:t>
            </w:r>
            <w:r w:rsidR="004B12AF" w:rsidRPr="004B12AF">
              <w:rPr>
                <w:rFonts w:ascii="Garamond" w:hAnsi="Garamond"/>
                <w:w w:val="105"/>
                <w:sz w:val="24"/>
                <w:szCs w:val="24"/>
                <w:lang w:val="it-IT"/>
              </w:rPr>
              <w:t>Tribunale</w:t>
            </w:r>
            <w:r w:rsidR="004B12AF" w:rsidRPr="004B12AF">
              <w:rPr>
                <w:rFonts w:ascii="Garamond" w:hAnsi="Garamond"/>
                <w:spacing w:val="7"/>
                <w:w w:val="105"/>
                <w:sz w:val="24"/>
                <w:szCs w:val="24"/>
                <w:lang w:val="it-IT"/>
              </w:rPr>
              <w:t xml:space="preserve"> </w:t>
            </w:r>
            <w:r w:rsidR="004B12AF" w:rsidRPr="004B12AF">
              <w:rPr>
                <w:rFonts w:ascii="Garamond" w:hAnsi="Garamond"/>
                <w:w w:val="105"/>
                <w:sz w:val="24"/>
                <w:szCs w:val="24"/>
                <w:lang w:val="it-IT"/>
              </w:rPr>
              <w:t>di……………………. nonché dichiara di</w:t>
            </w:r>
            <w:r w:rsidR="004B12AF" w:rsidRPr="004B12AF">
              <w:rPr>
                <w:rFonts w:ascii="Garamond" w:hAnsi="Garamond"/>
                <w:spacing w:val="14"/>
                <w:w w:val="105"/>
                <w:sz w:val="24"/>
                <w:szCs w:val="24"/>
                <w:lang w:val="it-IT"/>
              </w:rPr>
              <w:t xml:space="preserve"> </w:t>
            </w:r>
            <w:r w:rsidR="004B12AF" w:rsidRPr="004B12AF">
              <w:rPr>
                <w:rFonts w:ascii="Garamond" w:hAnsi="Garamond"/>
                <w:w w:val="105"/>
                <w:sz w:val="24"/>
                <w:szCs w:val="24"/>
                <w:lang w:val="it-IT"/>
              </w:rPr>
              <w:t xml:space="preserve">non partecipare alla gara quale mandataria di un raggruppamento temporaneo di imprese e che le altre imprese aderenti al raggruppamento non sono assoggettate ad una procedura concorsuale ai sensi dell’art. 186 </w:t>
            </w:r>
            <w:r w:rsidR="004B12AF" w:rsidRPr="004B12AF">
              <w:rPr>
                <w:rFonts w:ascii="Garamond" w:hAnsi="Garamond"/>
                <w:i/>
                <w:w w:val="105"/>
                <w:sz w:val="24"/>
                <w:szCs w:val="24"/>
                <w:lang w:val="it-IT"/>
              </w:rPr>
              <w:t xml:space="preserve">bis, </w:t>
            </w:r>
            <w:r w:rsidR="004B12AF" w:rsidRPr="004B12AF">
              <w:rPr>
                <w:rFonts w:ascii="Garamond" w:hAnsi="Garamond"/>
                <w:w w:val="105"/>
                <w:sz w:val="24"/>
                <w:szCs w:val="24"/>
                <w:lang w:val="it-IT"/>
              </w:rPr>
              <w:t>comma 6 del R.D. 16 marzo 1942, n. 267</w:t>
            </w:r>
          </w:p>
        </w:tc>
      </w:tr>
      <w:tr w:rsidR="00F74A05" w:rsidRPr="005A7BDB" w:rsidTr="00742AC1">
        <w:trPr>
          <w:trHeight w:val="312"/>
        </w:trPr>
        <w:tc>
          <w:tcPr>
            <w:tcW w:w="467" w:type="pct"/>
          </w:tcPr>
          <w:p w:rsidR="00F74A05" w:rsidRPr="0006381C" w:rsidRDefault="00F74A05" w:rsidP="006B3A10">
            <w:pPr>
              <w:pStyle w:val="Paragrafoelenco"/>
              <w:numPr>
                <w:ilvl w:val="0"/>
                <w:numId w:val="26"/>
              </w:numPr>
              <w:ind w:left="0" w:firstLine="0"/>
              <w:jc w:val="both"/>
              <w:textAlignment w:val="baseline"/>
              <w:rPr>
                <w:rFonts w:ascii="Garamond" w:eastAsia="Arial Unicode MS" w:hAnsi="Garamond"/>
                <w:color w:val="000000"/>
                <w:spacing w:val="1"/>
                <w:sz w:val="24"/>
                <w:szCs w:val="24"/>
                <w:lang w:val="it-IT"/>
              </w:rPr>
            </w:pPr>
          </w:p>
        </w:tc>
        <w:tc>
          <w:tcPr>
            <w:tcW w:w="247" w:type="pct"/>
            <w:tcBorders>
              <w:top w:val="single" w:sz="4" w:space="0" w:color="auto"/>
            </w:tcBorders>
          </w:tcPr>
          <w:p w:rsidR="00F74A05" w:rsidRPr="006B3A10" w:rsidRDefault="00F74A05" w:rsidP="006B3A10">
            <w:pPr>
              <w:pStyle w:val="Paragrafoelenco"/>
              <w:numPr>
                <w:ilvl w:val="0"/>
                <w:numId w:val="31"/>
              </w:numPr>
              <w:ind w:left="0" w:firstLine="0"/>
              <w:jc w:val="both"/>
              <w:textAlignment w:val="baseline"/>
              <w:rPr>
                <w:rFonts w:ascii="Garamond" w:eastAsia="Arial Unicode MS" w:hAnsi="Garamond"/>
                <w:color w:val="000000"/>
                <w:spacing w:val="1"/>
                <w:sz w:val="24"/>
                <w:szCs w:val="24"/>
                <w:lang w:val="it-IT"/>
              </w:rPr>
            </w:pPr>
          </w:p>
        </w:tc>
        <w:tc>
          <w:tcPr>
            <w:tcW w:w="4286" w:type="pct"/>
            <w:tcBorders>
              <w:top w:val="single" w:sz="4" w:space="0" w:color="auto"/>
            </w:tcBorders>
          </w:tcPr>
          <w:p w:rsidR="00F74A05" w:rsidRPr="004B12AF" w:rsidRDefault="00F74A05" w:rsidP="004B12AF">
            <w:pPr>
              <w:pStyle w:val="Rientrocorpodeltesto2"/>
              <w:spacing w:after="0" w:line="240" w:lineRule="auto"/>
              <w:ind w:left="0"/>
              <w:jc w:val="both"/>
              <w:rPr>
                <w:rFonts w:ascii="Garamond" w:hAnsi="Garamond"/>
                <w:sz w:val="24"/>
                <w:szCs w:val="24"/>
                <w:lang w:val="it-IT"/>
              </w:rPr>
            </w:pPr>
            <w:r>
              <w:rPr>
                <w:rFonts w:ascii="Garamond" w:hAnsi="Garamond"/>
                <w:sz w:val="24"/>
                <w:szCs w:val="24"/>
                <w:lang w:val="it-IT"/>
              </w:rPr>
              <w:t>di aver preso visione della clausola sociale indicato al punto 10) del bando di gara;</w:t>
            </w:r>
          </w:p>
        </w:tc>
      </w:tr>
      <w:tr w:rsidR="00D97C7A" w:rsidRPr="00D97C7A" w:rsidTr="00742AC1">
        <w:trPr>
          <w:trHeight w:val="312"/>
        </w:trPr>
        <w:tc>
          <w:tcPr>
            <w:tcW w:w="467" w:type="pct"/>
          </w:tcPr>
          <w:p w:rsidR="00D97C7A" w:rsidRPr="004F7B85" w:rsidRDefault="00D97C7A" w:rsidP="006B3A10">
            <w:pPr>
              <w:pStyle w:val="Paragrafoelenco"/>
              <w:numPr>
                <w:ilvl w:val="0"/>
                <w:numId w:val="26"/>
              </w:numPr>
              <w:ind w:left="0" w:firstLine="0"/>
              <w:jc w:val="both"/>
              <w:textAlignment w:val="baseline"/>
              <w:rPr>
                <w:rFonts w:ascii="Garamond" w:eastAsia="Arial Unicode MS" w:hAnsi="Garamond"/>
                <w:color w:val="000000"/>
                <w:spacing w:val="1"/>
                <w:sz w:val="24"/>
                <w:szCs w:val="24"/>
                <w:lang w:val="it-IT"/>
              </w:rPr>
            </w:pPr>
          </w:p>
        </w:tc>
        <w:tc>
          <w:tcPr>
            <w:tcW w:w="247" w:type="pct"/>
            <w:tcBorders>
              <w:top w:val="single" w:sz="4" w:space="0" w:color="auto"/>
            </w:tcBorders>
          </w:tcPr>
          <w:p w:rsidR="00D97C7A" w:rsidRPr="004F7B85" w:rsidRDefault="00D97C7A" w:rsidP="006B3A10">
            <w:pPr>
              <w:pStyle w:val="Paragrafoelenco"/>
              <w:numPr>
                <w:ilvl w:val="0"/>
                <w:numId w:val="31"/>
              </w:numPr>
              <w:ind w:left="0" w:firstLine="0"/>
              <w:jc w:val="both"/>
              <w:textAlignment w:val="baseline"/>
              <w:rPr>
                <w:rFonts w:ascii="Garamond" w:eastAsia="Arial Unicode MS" w:hAnsi="Garamond"/>
                <w:color w:val="000000"/>
                <w:spacing w:val="1"/>
                <w:sz w:val="24"/>
                <w:szCs w:val="24"/>
                <w:lang w:val="it-IT"/>
              </w:rPr>
            </w:pPr>
          </w:p>
        </w:tc>
        <w:tc>
          <w:tcPr>
            <w:tcW w:w="4286" w:type="pct"/>
            <w:tcBorders>
              <w:top w:val="single" w:sz="4" w:space="0" w:color="auto"/>
            </w:tcBorders>
          </w:tcPr>
          <w:p w:rsidR="00D97C7A" w:rsidRPr="00D97C7A" w:rsidRDefault="00D97C7A" w:rsidP="00D97C7A">
            <w:pPr>
              <w:rPr>
                <w:rFonts w:ascii="Garamond" w:eastAsia="Times New Roman" w:hAnsi="Garamond" w:cs="Arial"/>
                <w:sz w:val="24"/>
                <w:szCs w:val="24"/>
                <w:lang w:val="it-IT" w:eastAsia="it-IT"/>
              </w:rPr>
            </w:pPr>
            <w:r w:rsidRPr="00D97C7A">
              <w:rPr>
                <w:rFonts w:ascii="Garamond" w:eastAsia="Times New Roman" w:hAnsi="Garamond" w:cs="Arial"/>
                <w:sz w:val="24"/>
                <w:szCs w:val="24"/>
                <w:lang w:val="it-IT" w:eastAsia="it-IT"/>
              </w:rPr>
              <w:t xml:space="preserve">che ai fini dell’acquisizione della certificazione ex L. 68/99, fornisce i seguenti dati: </w:t>
            </w:r>
          </w:p>
          <w:tbl>
            <w:tblPr>
              <w:tblStyle w:val="Grigliatabella"/>
              <w:tblW w:w="0" w:type="auto"/>
              <w:tblLook w:val="04A0" w:firstRow="1" w:lastRow="0" w:firstColumn="1" w:lastColumn="0" w:noHBand="0" w:noVBand="1"/>
            </w:tblPr>
            <w:tblGrid>
              <w:gridCol w:w="4126"/>
              <w:gridCol w:w="4127"/>
            </w:tblGrid>
            <w:tr w:rsidR="00D97C7A" w:rsidTr="00D97C7A">
              <w:trPr>
                <w:cantSplit/>
              </w:trPr>
              <w:tc>
                <w:tcPr>
                  <w:tcW w:w="4126" w:type="dxa"/>
                </w:tcPr>
                <w:p w:rsidR="00D97C7A" w:rsidRPr="00D97C7A" w:rsidRDefault="00D97C7A" w:rsidP="00D97C7A">
                  <w:pPr>
                    <w:jc w:val="both"/>
                    <w:rPr>
                      <w:rFonts w:ascii="Garamond" w:eastAsia="Times New Roman" w:hAnsi="Garamond" w:cs="Arial"/>
                      <w:sz w:val="24"/>
                      <w:szCs w:val="24"/>
                      <w:lang w:val="it-IT" w:eastAsia="it-IT"/>
                    </w:rPr>
                  </w:pPr>
                  <w:r w:rsidRPr="00D97C7A">
                    <w:rPr>
                      <w:rFonts w:ascii="Garamond" w:eastAsia="Times New Roman" w:hAnsi="Garamond" w:cs="Arial"/>
                      <w:sz w:val="24"/>
                      <w:szCs w:val="24"/>
                      <w:lang w:val="it-IT" w:eastAsia="it-IT"/>
                    </w:rPr>
                    <w:t xml:space="preserve">Impresa assoggettata ai disposti della legge 68/99: </w:t>
                  </w:r>
                </w:p>
                <w:p w:rsidR="00D97C7A" w:rsidRPr="00D97C7A" w:rsidRDefault="00D97C7A" w:rsidP="00D97C7A">
                  <w:pPr>
                    <w:jc w:val="both"/>
                    <w:rPr>
                      <w:rFonts w:ascii="Garamond" w:hAnsi="Garamond" w:cs="Tahoma"/>
                      <w:sz w:val="24"/>
                      <w:szCs w:val="24"/>
                      <w:lang w:val="it-IT"/>
                    </w:rPr>
                  </w:pPr>
                  <w:r w:rsidRPr="00D97C7A">
                    <w:rPr>
                      <w:rFonts w:ascii="Garamond" w:eastAsia="Times New Roman" w:hAnsi="Garamond" w:cs="Arial"/>
                      <w:sz w:val="24"/>
                      <w:szCs w:val="24"/>
                      <w:lang w:val="it-IT" w:eastAsia="it-IT"/>
                    </w:rPr>
                    <w:t xml:space="preserve">Ufficio Provinciale competente al rilascio della certificazione </w:t>
                  </w:r>
                </w:p>
              </w:tc>
              <w:tc>
                <w:tcPr>
                  <w:tcW w:w="4127" w:type="dxa"/>
                </w:tcPr>
                <w:p w:rsidR="00D97C7A" w:rsidRPr="00D97C7A" w:rsidRDefault="00D97C7A" w:rsidP="00D97C7A">
                  <w:pPr>
                    <w:jc w:val="both"/>
                    <w:rPr>
                      <w:rFonts w:ascii="Garamond" w:eastAsia="Times New Roman" w:hAnsi="Garamond" w:cs="Arial"/>
                      <w:sz w:val="24"/>
                      <w:szCs w:val="24"/>
                      <w:lang w:val="it-IT" w:eastAsia="it-IT"/>
                    </w:rPr>
                  </w:pPr>
                  <w:r w:rsidRPr="00D97C7A">
                    <w:rPr>
                      <w:rFonts w:ascii="Garamond" w:eastAsia="Times New Roman" w:hAnsi="Garamond" w:cs="Arial"/>
                      <w:sz w:val="24"/>
                      <w:szCs w:val="24"/>
                      <w:lang w:val="it-IT" w:eastAsia="it-IT"/>
                    </w:rPr>
                    <w:t xml:space="preserve">Via/Piazza __________________ </w:t>
                  </w:r>
                </w:p>
                <w:p w:rsidR="00D97C7A" w:rsidRPr="00D97C7A" w:rsidRDefault="00D97C7A" w:rsidP="00D97C7A">
                  <w:pPr>
                    <w:jc w:val="both"/>
                    <w:rPr>
                      <w:rFonts w:ascii="Garamond" w:eastAsia="Times New Roman" w:hAnsi="Garamond" w:cs="Arial"/>
                      <w:sz w:val="24"/>
                      <w:szCs w:val="24"/>
                      <w:lang w:val="it-IT" w:eastAsia="it-IT"/>
                    </w:rPr>
                  </w:pPr>
                  <w:r w:rsidRPr="00D97C7A">
                    <w:rPr>
                      <w:rFonts w:ascii="Garamond" w:eastAsia="Times New Roman" w:hAnsi="Garamond" w:cs="Arial"/>
                      <w:sz w:val="24"/>
                      <w:szCs w:val="24"/>
                      <w:lang w:val="it-IT" w:eastAsia="it-IT"/>
                    </w:rPr>
                    <w:t>Cap ________Città _____</w:t>
                  </w:r>
                </w:p>
                <w:p w:rsidR="00D97C7A" w:rsidRPr="00D97C7A" w:rsidRDefault="00D97C7A" w:rsidP="00D97C7A">
                  <w:pPr>
                    <w:autoSpaceDE w:val="0"/>
                    <w:autoSpaceDN w:val="0"/>
                    <w:adjustRightInd w:val="0"/>
                    <w:jc w:val="both"/>
                    <w:rPr>
                      <w:rFonts w:ascii="Garamond" w:hAnsi="Garamond" w:cs="Tahoma"/>
                      <w:sz w:val="24"/>
                      <w:szCs w:val="24"/>
                      <w:lang w:val="it-IT"/>
                    </w:rPr>
                  </w:pPr>
                </w:p>
              </w:tc>
            </w:tr>
            <w:tr w:rsidR="00D97C7A" w:rsidTr="00D97C7A">
              <w:tc>
                <w:tcPr>
                  <w:tcW w:w="4126" w:type="dxa"/>
                </w:tcPr>
                <w:p w:rsidR="00D97C7A" w:rsidRPr="00D97C7A" w:rsidRDefault="00D97C7A" w:rsidP="00D97C7A">
                  <w:pPr>
                    <w:jc w:val="both"/>
                    <w:rPr>
                      <w:rFonts w:ascii="Garamond" w:hAnsi="Garamond" w:cs="Tahoma"/>
                      <w:sz w:val="24"/>
                      <w:szCs w:val="24"/>
                      <w:lang w:val="it-IT"/>
                    </w:rPr>
                  </w:pPr>
                  <w:r w:rsidRPr="00D97C7A">
                    <w:rPr>
                      <w:rFonts w:ascii="Garamond" w:eastAsia="Times New Roman" w:hAnsi="Garamond" w:cs="Arial"/>
                      <w:sz w:val="24"/>
                      <w:szCs w:val="24"/>
                      <w:lang w:val="it-IT" w:eastAsia="it-IT"/>
                    </w:rPr>
                    <w:t>Impresa esente dai disposti della legge 68/99 (indicare a fianco il motivo di esenzione)</w:t>
                  </w:r>
                </w:p>
              </w:tc>
              <w:tc>
                <w:tcPr>
                  <w:tcW w:w="4127" w:type="dxa"/>
                </w:tcPr>
                <w:p w:rsidR="00D97C7A" w:rsidRPr="00D97C7A" w:rsidRDefault="00D97C7A" w:rsidP="00D97C7A">
                  <w:pPr>
                    <w:jc w:val="both"/>
                    <w:rPr>
                      <w:rFonts w:ascii="Garamond" w:eastAsia="Times New Roman" w:hAnsi="Garamond" w:cs="Arial"/>
                      <w:sz w:val="24"/>
                      <w:szCs w:val="24"/>
                      <w:lang w:val="it-IT" w:eastAsia="it-IT"/>
                    </w:rPr>
                  </w:pPr>
                  <w:r w:rsidRPr="00D97C7A">
                    <w:rPr>
                      <w:rFonts w:ascii="Garamond" w:eastAsia="Times New Roman" w:hAnsi="Garamond" w:cs="Arial"/>
                      <w:sz w:val="24"/>
                      <w:szCs w:val="24"/>
                      <w:lang w:val="it-IT" w:eastAsia="it-IT"/>
                    </w:rPr>
                    <w:t xml:space="preserve">Motivo di esenzione: </w:t>
                  </w:r>
                </w:p>
                <w:p w:rsidR="00D97C7A" w:rsidRPr="00D97C7A" w:rsidRDefault="00D97C7A" w:rsidP="00D97C7A">
                  <w:pPr>
                    <w:jc w:val="both"/>
                    <w:rPr>
                      <w:rFonts w:ascii="Garamond" w:eastAsia="Times New Roman" w:hAnsi="Garamond" w:cs="Arial"/>
                      <w:sz w:val="24"/>
                      <w:szCs w:val="24"/>
                      <w:lang w:val="it-IT" w:eastAsia="it-IT"/>
                    </w:rPr>
                  </w:pPr>
                  <w:r w:rsidRPr="00D97C7A">
                    <w:rPr>
                      <w:rFonts w:ascii="Garamond" w:eastAsia="Times New Roman" w:hAnsi="Garamond" w:cs="Arial"/>
                      <w:sz w:val="24"/>
                      <w:szCs w:val="24"/>
                      <w:lang w:val="it-IT" w:eastAsia="it-IT"/>
                    </w:rPr>
                    <w:t xml:space="preserve">_______________________________ </w:t>
                  </w:r>
                </w:p>
                <w:p w:rsidR="00D97C7A" w:rsidRPr="00D97C7A" w:rsidRDefault="00D97C7A" w:rsidP="00D97C7A">
                  <w:pPr>
                    <w:jc w:val="both"/>
                    <w:rPr>
                      <w:rFonts w:ascii="Garamond" w:hAnsi="Garamond" w:cs="Tahoma"/>
                      <w:sz w:val="24"/>
                      <w:szCs w:val="24"/>
                      <w:lang w:val="it-IT"/>
                    </w:rPr>
                  </w:pPr>
                  <w:r w:rsidRPr="00D97C7A">
                    <w:rPr>
                      <w:rFonts w:ascii="Garamond" w:eastAsia="Times New Roman" w:hAnsi="Garamond" w:cs="Arial"/>
                      <w:sz w:val="24"/>
                      <w:szCs w:val="24"/>
                      <w:lang w:val="it-IT" w:eastAsia="it-IT"/>
                    </w:rPr>
                    <w:t xml:space="preserve">_______________________________ </w:t>
                  </w:r>
                </w:p>
              </w:tc>
            </w:tr>
          </w:tbl>
          <w:p w:rsidR="00D97C7A" w:rsidRPr="004F7B85" w:rsidRDefault="00D97C7A" w:rsidP="004F7B85">
            <w:pPr>
              <w:autoSpaceDE w:val="0"/>
              <w:autoSpaceDN w:val="0"/>
              <w:adjustRightInd w:val="0"/>
              <w:rPr>
                <w:rFonts w:ascii="Garamond" w:hAnsi="Garamond" w:cs="Tahoma"/>
                <w:sz w:val="24"/>
                <w:szCs w:val="24"/>
                <w:lang w:val="it-IT"/>
              </w:rPr>
            </w:pPr>
          </w:p>
        </w:tc>
      </w:tr>
      <w:tr w:rsidR="00827092" w:rsidRPr="005A7BDB" w:rsidTr="006B3A10">
        <w:trPr>
          <w:cantSplit/>
          <w:trHeight w:val="312"/>
        </w:trPr>
        <w:tc>
          <w:tcPr>
            <w:tcW w:w="467" w:type="pct"/>
          </w:tcPr>
          <w:p w:rsidR="00827092" w:rsidRPr="0006381C" w:rsidRDefault="00827092" w:rsidP="006B3A10">
            <w:pPr>
              <w:pStyle w:val="Paragrafoelenco"/>
              <w:numPr>
                <w:ilvl w:val="0"/>
                <w:numId w:val="26"/>
              </w:numPr>
              <w:ind w:left="0" w:firstLine="0"/>
              <w:jc w:val="both"/>
              <w:textAlignment w:val="baseline"/>
              <w:rPr>
                <w:rFonts w:ascii="Garamond" w:eastAsia="Arial Unicode MS" w:hAnsi="Garamond"/>
                <w:color w:val="000000"/>
                <w:spacing w:val="1"/>
                <w:sz w:val="24"/>
                <w:szCs w:val="24"/>
                <w:lang w:val="it-IT"/>
              </w:rPr>
            </w:pPr>
          </w:p>
        </w:tc>
        <w:tc>
          <w:tcPr>
            <w:tcW w:w="247" w:type="pct"/>
          </w:tcPr>
          <w:p w:rsidR="00827092" w:rsidRPr="006B3A10" w:rsidRDefault="00827092" w:rsidP="006B3A10">
            <w:pPr>
              <w:pStyle w:val="Paragrafoelenco"/>
              <w:numPr>
                <w:ilvl w:val="0"/>
                <w:numId w:val="31"/>
              </w:numPr>
              <w:ind w:left="0" w:firstLine="0"/>
              <w:jc w:val="both"/>
              <w:textAlignment w:val="baseline"/>
              <w:rPr>
                <w:rFonts w:ascii="Garamond" w:eastAsia="Arial Unicode MS" w:hAnsi="Garamond"/>
                <w:color w:val="000000"/>
                <w:spacing w:val="1"/>
                <w:sz w:val="24"/>
                <w:szCs w:val="24"/>
                <w:lang w:val="it-IT"/>
              </w:rPr>
            </w:pPr>
          </w:p>
        </w:tc>
        <w:tc>
          <w:tcPr>
            <w:tcW w:w="4286" w:type="pct"/>
          </w:tcPr>
          <w:p w:rsidR="00827092" w:rsidRPr="00827092" w:rsidRDefault="00827092" w:rsidP="00827092">
            <w:pPr>
              <w:pStyle w:val="Corpodeltesto2"/>
              <w:tabs>
                <w:tab w:val="left" w:pos="0"/>
              </w:tabs>
              <w:spacing w:line="240" w:lineRule="auto"/>
              <w:rPr>
                <w:rFonts w:ascii="Garamond" w:hAnsi="Garamond"/>
                <w:bCs/>
                <w:color w:val="000000"/>
                <w:szCs w:val="24"/>
              </w:rPr>
            </w:pPr>
            <w:r w:rsidRPr="00827092">
              <w:rPr>
                <w:rFonts w:ascii="Garamond" w:hAnsi="Garamond"/>
                <w:bCs/>
                <w:color w:val="000000"/>
                <w:szCs w:val="24"/>
              </w:rPr>
              <w:t xml:space="preserve">di aver preso visione e di impegnarsi a rispettare, anche da parte dei dipendenti o collaboratori a qualsiasi titolo, del </w:t>
            </w:r>
            <w:r w:rsidRPr="00827092">
              <w:rPr>
                <w:rFonts w:ascii="Garamond" w:hAnsi="Garamond"/>
                <w:szCs w:val="24"/>
              </w:rPr>
              <w:t xml:space="preserve">Codice di comportamento dei dipendenti pubblici (approvato con D.P.R. n.62/2013) e del Codice di comportamento del personale dipendente del Comune di Cormano (adottato con deliberazione G.C. n. 228 del 23.12.2013) pubblicati sul sito del comune, sezione "Amministrazione Trasparente" alla voce </w:t>
            </w:r>
            <w:r w:rsidRPr="00827092">
              <w:rPr>
                <w:rFonts w:ascii="Garamond" w:hAnsi="Garamond"/>
                <w:i/>
                <w:szCs w:val="24"/>
              </w:rPr>
              <w:t>Disposizioni Generali - Atti Generali</w:t>
            </w:r>
            <w:r w:rsidRPr="00827092">
              <w:rPr>
                <w:rFonts w:ascii="Garamond" w:hAnsi="Garamond"/>
                <w:szCs w:val="24"/>
              </w:rPr>
              <w:t>;</w:t>
            </w:r>
          </w:p>
        </w:tc>
      </w:tr>
      <w:tr w:rsidR="00827092" w:rsidRPr="005A7BDB" w:rsidTr="006B3A10">
        <w:trPr>
          <w:trHeight w:val="312"/>
        </w:trPr>
        <w:tc>
          <w:tcPr>
            <w:tcW w:w="467" w:type="pct"/>
          </w:tcPr>
          <w:p w:rsidR="00827092" w:rsidRPr="0006381C" w:rsidRDefault="00827092" w:rsidP="006B3A10">
            <w:pPr>
              <w:pStyle w:val="Paragrafoelenco"/>
              <w:numPr>
                <w:ilvl w:val="0"/>
                <w:numId w:val="26"/>
              </w:numPr>
              <w:ind w:left="0" w:firstLine="0"/>
              <w:jc w:val="both"/>
              <w:textAlignment w:val="baseline"/>
              <w:rPr>
                <w:rFonts w:ascii="Garamond" w:eastAsia="Arial Unicode MS" w:hAnsi="Garamond"/>
                <w:color w:val="000000"/>
                <w:spacing w:val="1"/>
                <w:sz w:val="24"/>
                <w:szCs w:val="24"/>
                <w:lang w:val="it-IT"/>
              </w:rPr>
            </w:pPr>
          </w:p>
        </w:tc>
        <w:tc>
          <w:tcPr>
            <w:tcW w:w="247" w:type="pct"/>
          </w:tcPr>
          <w:p w:rsidR="00827092" w:rsidRPr="006B3A10" w:rsidRDefault="00827092" w:rsidP="006B3A10">
            <w:pPr>
              <w:pStyle w:val="Paragrafoelenco"/>
              <w:numPr>
                <w:ilvl w:val="0"/>
                <w:numId w:val="32"/>
              </w:numPr>
              <w:ind w:left="0" w:firstLine="0"/>
              <w:jc w:val="both"/>
              <w:textAlignment w:val="baseline"/>
              <w:rPr>
                <w:rFonts w:ascii="Garamond" w:eastAsia="Arial Unicode MS" w:hAnsi="Garamond"/>
                <w:color w:val="000000"/>
                <w:spacing w:val="1"/>
                <w:sz w:val="24"/>
                <w:szCs w:val="24"/>
                <w:lang w:val="it-IT"/>
              </w:rPr>
            </w:pPr>
          </w:p>
        </w:tc>
        <w:tc>
          <w:tcPr>
            <w:tcW w:w="4286" w:type="pct"/>
          </w:tcPr>
          <w:p w:rsidR="00827092" w:rsidRPr="00827092" w:rsidRDefault="00827092" w:rsidP="00827092">
            <w:pPr>
              <w:pStyle w:val="Corpodeltesto2"/>
              <w:tabs>
                <w:tab w:val="left" w:pos="0"/>
              </w:tabs>
              <w:spacing w:line="240" w:lineRule="auto"/>
              <w:rPr>
                <w:rFonts w:ascii="Garamond" w:hAnsi="Garamond"/>
                <w:bCs/>
                <w:color w:val="000000"/>
                <w:szCs w:val="24"/>
              </w:rPr>
            </w:pPr>
            <w:r w:rsidRPr="00827092">
              <w:rPr>
                <w:rFonts w:ascii="Garamond" w:hAnsi="Garamond"/>
                <w:szCs w:val="24"/>
              </w:rPr>
              <w:t>di essere a conoscenza che la violazione degli obblighi indicati nei suddetti Codici di comportamento da parte dei collaboratori a qualsiasi titolo della ditta aggiudicataria, costituisce causa di risoluzione del contratto.</w:t>
            </w:r>
          </w:p>
        </w:tc>
      </w:tr>
    </w:tbl>
    <w:p w:rsidR="008D6DF3" w:rsidRDefault="008D6DF3" w:rsidP="008D6DF3">
      <w:pPr>
        <w:jc w:val="both"/>
        <w:textAlignment w:val="baseline"/>
        <w:rPr>
          <w:rFonts w:ascii="Garamond" w:eastAsia="Arial Unicode MS" w:hAnsi="Garamond"/>
          <w:color w:val="000000"/>
          <w:spacing w:val="1"/>
          <w:sz w:val="24"/>
          <w:szCs w:val="24"/>
          <w:lang w:val="it-IT"/>
        </w:rPr>
      </w:pPr>
    </w:p>
    <w:p w:rsidR="008D6DF3" w:rsidRDefault="008D6DF3" w:rsidP="008D6DF3">
      <w:pPr>
        <w:jc w:val="both"/>
        <w:textAlignment w:val="baseline"/>
        <w:rPr>
          <w:rFonts w:ascii="Garamond" w:eastAsia="Arial Unicode MS" w:hAnsi="Garamond"/>
          <w:color w:val="000000"/>
          <w:spacing w:val="1"/>
          <w:sz w:val="24"/>
          <w:szCs w:val="24"/>
          <w:lang w:val="it-IT"/>
        </w:rPr>
      </w:pPr>
    </w:p>
    <w:p w:rsidR="008D6DF3" w:rsidRPr="00827092" w:rsidRDefault="008D6DF3" w:rsidP="008D6DF3">
      <w:pPr>
        <w:pStyle w:val="Corpodeltesto2"/>
        <w:tabs>
          <w:tab w:val="left" w:pos="1037"/>
          <w:tab w:val="left" w:pos="1526"/>
        </w:tabs>
        <w:spacing w:line="240" w:lineRule="auto"/>
        <w:jc w:val="left"/>
        <w:rPr>
          <w:rFonts w:ascii="Garamond" w:hAnsi="Garamond"/>
          <w:szCs w:val="24"/>
        </w:rPr>
      </w:pPr>
    </w:p>
    <w:tbl>
      <w:tblPr>
        <w:tblStyle w:val="Grigliatabella"/>
        <w:tblW w:w="5000" w:type="pct"/>
        <w:tblLook w:val="04A0" w:firstRow="1" w:lastRow="0" w:firstColumn="1" w:lastColumn="0" w:noHBand="0" w:noVBand="1"/>
      </w:tblPr>
      <w:tblGrid>
        <w:gridCol w:w="924"/>
        <w:gridCol w:w="489"/>
        <w:gridCol w:w="8479"/>
      </w:tblGrid>
      <w:tr w:rsidR="00827092" w:rsidRPr="005A7BDB" w:rsidTr="006B3A10">
        <w:trPr>
          <w:trHeight w:val="312"/>
        </w:trPr>
        <w:tc>
          <w:tcPr>
            <w:tcW w:w="467" w:type="pct"/>
          </w:tcPr>
          <w:p w:rsidR="00827092" w:rsidRPr="0006381C" w:rsidRDefault="00827092" w:rsidP="006B3A10">
            <w:pPr>
              <w:pStyle w:val="Paragrafoelenco"/>
              <w:numPr>
                <w:ilvl w:val="0"/>
                <w:numId w:val="26"/>
              </w:numPr>
              <w:ind w:left="0" w:firstLine="0"/>
              <w:jc w:val="both"/>
              <w:textAlignment w:val="baseline"/>
              <w:rPr>
                <w:rFonts w:ascii="Garamond" w:eastAsia="Arial Unicode MS" w:hAnsi="Garamond"/>
                <w:color w:val="000000"/>
                <w:spacing w:val="1"/>
                <w:sz w:val="24"/>
                <w:szCs w:val="24"/>
                <w:lang w:val="it-IT"/>
              </w:rPr>
            </w:pPr>
          </w:p>
        </w:tc>
        <w:tc>
          <w:tcPr>
            <w:tcW w:w="247" w:type="pct"/>
          </w:tcPr>
          <w:p w:rsidR="00827092" w:rsidRPr="006B3A10" w:rsidRDefault="00827092" w:rsidP="006B3A10">
            <w:pPr>
              <w:pStyle w:val="Paragrafoelenco"/>
              <w:numPr>
                <w:ilvl w:val="0"/>
                <w:numId w:val="32"/>
              </w:numPr>
              <w:ind w:left="0" w:firstLine="0"/>
              <w:jc w:val="both"/>
              <w:textAlignment w:val="baseline"/>
              <w:rPr>
                <w:rFonts w:ascii="Garamond" w:eastAsia="Arial Unicode MS" w:hAnsi="Garamond"/>
                <w:color w:val="000000"/>
                <w:spacing w:val="1"/>
                <w:sz w:val="24"/>
                <w:szCs w:val="24"/>
                <w:lang w:val="it-IT"/>
              </w:rPr>
            </w:pPr>
          </w:p>
        </w:tc>
        <w:tc>
          <w:tcPr>
            <w:tcW w:w="4286" w:type="pct"/>
          </w:tcPr>
          <w:p w:rsidR="00827092" w:rsidRPr="00326024" w:rsidRDefault="00827092" w:rsidP="003C1212">
            <w:pPr>
              <w:pStyle w:val="Rientrocorpodeltesto2"/>
              <w:spacing w:after="0" w:line="240" w:lineRule="auto"/>
              <w:ind w:left="0"/>
              <w:jc w:val="both"/>
              <w:rPr>
                <w:rFonts w:ascii="Garamond" w:hAnsi="Garamond"/>
                <w:sz w:val="24"/>
                <w:szCs w:val="24"/>
                <w:lang w:val="it-IT"/>
              </w:rPr>
            </w:pPr>
            <w:r w:rsidRPr="00326024">
              <w:rPr>
                <w:rFonts w:ascii="Garamond" w:hAnsi="Garamond"/>
                <w:color w:val="000000"/>
                <w:sz w:val="24"/>
                <w:szCs w:val="24"/>
                <w:lang w:val="it-IT"/>
              </w:rPr>
              <w:t xml:space="preserve">di autorizzare, </w:t>
            </w:r>
            <w:r w:rsidR="00326024" w:rsidRPr="00326024">
              <w:rPr>
                <w:rFonts w:ascii="Garamond" w:hAnsi="Garamond"/>
                <w:sz w:val="24"/>
                <w:szCs w:val="24"/>
                <w:lang w:val="it-IT"/>
              </w:rPr>
              <w:t>secondo quanto previsto dal Regolamento UE n.679/2016 in materia di protezione dei dati personali e dal D Lgs. n.196/2003, per le disposizioni non incompatibili con il citato Regolamento UE</w:t>
            </w:r>
            <w:r w:rsidRPr="00326024">
              <w:rPr>
                <w:rFonts w:ascii="Garamond" w:hAnsi="Garamond"/>
                <w:color w:val="000000"/>
                <w:sz w:val="24"/>
                <w:szCs w:val="24"/>
                <w:lang w:val="it-IT"/>
              </w:rPr>
              <w:t xml:space="preserve">, </w:t>
            </w:r>
            <w:r w:rsidR="00326024" w:rsidRPr="00326024">
              <w:rPr>
                <w:rFonts w:ascii="Garamond" w:hAnsi="Garamond"/>
                <w:color w:val="000000"/>
                <w:sz w:val="24"/>
                <w:szCs w:val="24"/>
                <w:lang w:val="it-IT"/>
              </w:rPr>
              <w:t>il</w:t>
            </w:r>
            <w:bookmarkStart w:id="0" w:name="_GoBack"/>
            <w:bookmarkEnd w:id="0"/>
            <w:r w:rsidRPr="00326024">
              <w:rPr>
                <w:rFonts w:ascii="Garamond" w:hAnsi="Garamond"/>
                <w:color w:val="000000"/>
                <w:sz w:val="24"/>
                <w:szCs w:val="24"/>
                <w:lang w:val="it-IT"/>
              </w:rPr>
              <w:t xml:space="preserve"> trattamento dei dati personali per le esigenze concorsuali e per la stipula </w:t>
            </w:r>
            <w:r w:rsidRPr="00326024">
              <w:rPr>
                <w:rFonts w:ascii="Garamond" w:hAnsi="Garamond"/>
                <w:sz w:val="24"/>
                <w:szCs w:val="24"/>
                <w:lang w:val="it-IT"/>
              </w:rPr>
              <w:t>del contratto.</w:t>
            </w:r>
          </w:p>
        </w:tc>
      </w:tr>
    </w:tbl>
    <w:p w:rsidR="00D97C7A" w:rsidRDefault="00D97C7A" w:rsidP="003A4DFE">
      <w:pPr>
        <w:spacing w:before="3" w:line="275" w:lineRule="exact"/>
        <w:ind w:left="6552" w:firstLine="1953"/>
        <w:textAlignment w:val="baseline"/>
        <w:rPr>
          <w:rFonts w:ascii="Garamond" w:eastAsia="Times New Roman" w:hAnsi="Garamond"/>
          <w:color w:val="000000"/>
          <w:spacing w:val="-2"/>
          <w:sz w:val="24"/>
          <w:lang w:val="it-IT"/>
        </w:rPr>
      </w:pPr>
    </w:p>
    <w:p w:rsidR="00110FD0" w:rsidRDefault="00252158" w:rsidP="003A4DFE">
      <w:pPr>
        <w:spacing w:before="3" w:line="275" w:lineRule="exact"/>
        <w:ind w:left="6552" w:firstLine="1953"/>
        <w:textAlignment w:val="baseline"/>
        <w:rPr>
          <w:rFonts w:ascii="Garamond" w:eastAsia="Times New Roman" w:hAnsi="Garamond"/>
          <w:color w:val="000000"/>
          <w:spacing w:val="-2"/>
          <w:sz w:val="24"/>
          <w:lang w:val="it-IT"/>
        </w:rPr>
      </w:pPr>
      <w:r w:rsidRPr="000920A3">
        <w:rPr>
          <w:rFonts w:ascii="Garamond" w:eastAsia="Times New Roman" w:hAnsi="Garamond"/>
          <w:color w:val="000000"/>
          <w:spacing w:val="-2"/>
          <w:sz w:val="24"/>
          <w:lang w:val="it-IT"/>
        </w:rPr>
        <w:t>FIRMA</w:t>
      </w:r>
    </w:p>
    <w:p w:rsidR="00D97C7A" w:rsidRPr="000920A3" w:rsidRDefault="00D97C7A" w:rsidP="00D97C7A">
      <w:pPr>
        <w:spacing w:before="3" w:line="275" w:lineRule="exact"/>
        <w:ind w:left="6552" w:firstLine="819"/>
        <w:textAlignment w:val="baseline"/>
        <w:rPr>
          <w:rFonts w:ascii="Garamond" w:eastAsia="Times New Roman" w:hAnsi="Garamond"/>
          <w:color w:val="000000"/>
          <w:spacing w:val="-2"/>
          <w:sz w:val="24"/>
          <w:lang w:val="it-IT"/>
        </w:rPr>
      </w:pPr>
      <w:r>
        <w:rPr>
          <w:rFonts w:ascii="Garamond" w:eastAsia="Times New Roman" w:hAnsi="Garamond"/>
          <w:color w:val="000000"/>
          <w:spacing w:val="-2"/>
          <w:sz w:val="24"/>
          <w:lang w:val="it-IT"/>
        </w:rPr>
        <w:t>_____________________</w:t>
      </w:r>
    </w:p>
    <w:p w:rsidR="00110FD0" w:rsidRPr="000920A3" w:rsidRDefault="00252158" w:rsidP="00D97C7A">
      <w:pPr>
        <w:spacing w:before="123" w:line="275" w:lineRule="exact"/>
        <w:ind w:left="5832" w:right="121"/>
        <w:jc w:val="right"/>
        <w:textAlignment w:val="baseline"/>
        <w:rPr>
          <w:rFonts w:ascii="Garamond" w:eastAsia="Times New Roman" w:hAnsi="Garamond"/>
          <w:color w:val="000000"/>
          <w:spacing w:val="-1"/>
          <w:sz w:val="24"/>
          <w:lang w:val="it-IT"/>
        </w:rPr>
      </w:pPr>
      <w:r w:rsidRPr="000920A3">
        <w:rPr>
          <w:rFonts w:ascii="Garamond" w:eastAsia="Times New Roman" w:hAnsi="Garamond"/>
          <w:color w:val="000000"/>
          <w:spacing w:val="-1"/>
          <w:sz w:val="24"/>
          <w:lang w:val="it-IT"/>
        </w:rPr>
        <w:t>(leggibile e per esteso)</w:t>
      </w:r>
    </w:p>
    <w:p w:rsidR="00326024" w:rsidRPr="000920A3" w:rsidRDefault="00252158">
      <w:pPr>
        <w:spacing w:before="613" w:line="230" w:lineRule="exact"/>
        <w:ind w:left="144" w:right="72"/>
        <w:jc w:val="both"/>
        <w:textAlignment w:val="baseline"/>
        <w:rPr>
          <w:rFonts w:ascii="Garamond" w:eastAsia="Arial" w:hAnsi="Garamond"/>
          <w:color w:val="000000"/>
          <w:sz w:val="20"/>
          <w:lang w:val="it-IT"/>
        </w:rPr>
      </w:pPr>
      <w:r w:rsidRPr="000920A3">
        <w:rPr>
          <w:rFonts w:ascii="Garamond" w:eastAsia="Arial" w:hAnsi="Garamond"/>
          <w:color w:val="000000"/>
          <w:sz w:val="20"/>
          <w:lang w:val="it-IT"/>
        </w:rPr>
        <w:t xml:space="preserve">Nota: la firma </w:t>
      </w:r>
      <w:proofErr w:type="gramStart"/>
      <w:r w:rsidRPr="000920A3">
        <w:rPr>
          <w:rFonts w:ascii="Garamond" w:eastAsia="Arial" w:hAnsi="Garamond"/>
          <w:color w:val="000000"/>
          <w:sz w:val="20"/>
          <w:lang w:val="it-IT"/>
        </w:rPr>
        <w:t>in calce</w:t>
      </w:r>
      <w:proofErr w:type="gramEnd"/>
      <w:r w:rsidRPr="000920A3">
        <w:rPr>
          <w:rFonts w:ascii="Garamond" w:eastAsia="Arial" w:hAnsi="Garamond"/>
          <w:color w:val="000000"/>
          <w:sz w:val="20"/>
          <w:lang w:val="it-IT"/>
        </w:rPr>
        <w:t xml:space="preserve"> alla presente dichiarazione può essere non autenticata ai sensi dell’articolo 38 del D.P.R. 28 dicembre 2000, n. 445. In tal caso va allegata copia di un documento d’identità in corso di validità del sottoscrittore.</w:t>
      </w:r>
    </w:p>
    <w:sectPr w:rsidR="00326024" w:rsidRPr="000920A3">
      <w:headerReference w:type="default" r:id="rId9"/>
      <w:footerReference w:type="default" r:id="rId10"/>
      <w:pgSz w:w="11904" w:h="16843"/>
      <w:pgMar w:top="1660" w:right="1015" w:bottom="361" w:left="98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338" w:rsidRDefault="001F5338" w:rsidP="001F5338">
      <w:r>
        <w:separator/>
      </w:r>
    </w:p>
  </w:endnote>
  <w:endnote w:type="continuationSeparator" w:id="0">
    <w:p w:rsidR="001F5338" w:rsidRDefault="001F5338" w:rsidP="001F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Arial Unicode MS">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338" w:rsidRPr="001F5338" w:rsidRDefault="001F5338">
    <w:pPr>
      <w:pStyle w:val="Pidipagina"/>
      <w:jc w:val="center"/>
      <w:rPr>
        <w:rFonts w:ascii="Garamond" w:hAnsi="Garamond"/>
        <w:caps/>
        <w:sz w:val="16"/>
        <w:szCs w:val="16"/>
      </w:rPr>
    </w:pPr>
    <w:r w:rsidRPr="001F5338">
      <w:rPr>
        <w:rFonts w:ascii="Garamond" w:hAnsi="Garamond"/>
        <w:caps/>
        <w:sz w:val="16"/>
        <w:szCs w:val="16"/>
      </w:rPr>
      <w:fldChar w:fldCharType="begin"/>
    </w:r>
    <w:r w:rsidRPr="001F5338">
      <w:rPr>
        <w:rFonts w:ascii="Garamond" w:hAnsi="Garamond"/>
        <w:caps/>
        <w:sz w:val="16"/>
        <w:szCs w:val="16"/>
      </w:rPr>
      <w:instrText>PAGE   \* MERGEFORMAT</w:instrText>
    </w:r>
    <w:r w:rsidRPr="001F5338">
      <w:rPr>
        <w:rFonts w:ascii="Garamond" w:hAnsi="Garamond"/>
        <w:caps/>
        <w:sz w:val="16"/>
        <w:szCs w:val="16"/>
      </w:rPr>
      <w:fldChar w:fldCharType="separate"/>
    </w:r>
    <w:r w:rsidRPr="001F5338">
      <w:rPr>
        <w:rFonts w:ascii="Garamond" w:hAnsi="Garamond"/>
        <w:caps/>
        <w:sz w:val="16"/>
        <w:szCs w:val="16"/>
        <w:lang w:val="it-IT"/>
      </w:rPr>
      <w:t>2</w:t>
    </w:r>
    <w:r w:rsidRPr="001F5338">
      <w:rPr>
        <w:rFonts w:ascii="Garamond" w:hAnsi="Garamond"/>
        <w:caps/>
        <w:sz w:val="16"/>
        <w:szCs w:val="16"/>
      </w:rPr>
      <w:fldChar w:fldCharType="end"/>
    </w:r>
  </w:p>
  <w:p w:rsidR="001F5338" w:rsidRDefault="001F53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338" w:rsidRDefault="001F5338" w:rsidP="001F5338">
      <w:r>
        <w:separator/>
      </w:r>
    </w:p>
  </w:footnote>
  <w:footnote w:type="continuationSeparator" w:id="0">
    <w:p w:rsidR="001F5338" w:rsidRDefault="001F5338" w:rsidP="001F5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9BE" w:rsidRDefault="005A7BDB">
    <w:pPr>
      <w:pStyle w:val="Intestazione"/>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71.3pt;margin-top:1.8pt;width:126pt;height:44.85pt;z-index:251659264" fillcolor="window">
          <v:imagedata r:id="rId1" o:title=""/>
        </v:shape>
        <o:OLEObject Type="Embed" ProgID="Word.Picture.8" ShapeID="_x0000_s2049" DrawAspect="Content" ObjectID="_1598691750" r:id="rId2"/>
      </w:object>
    </w:r>
    <w:r w:rsidR="00156C21">
      <w:rPr>
        <w:noProof/>
      </w:rPr>
      <w:drawing>
        <wp:anchor distT="0" distB="0" distL="114300" distR="114300" simplePos="0" relativeHeight="251661312" behindDoc="0" locked="0" layoutInCell="1" allowOverlap="1">
          <wp:simplePos x="0" y="0"/>
          <wp:positionH relativeFrom="column">
            <wp:posOffset>575310</wp:posOffset>
          </wp:positionH>
          <wp:positionV relativeFrom="paragraph">
            <wp:posOffset>-26670</wp:posOffset>
          </wp:positionV>
          <wp:extent cx="748665" cy="619125"/>
          <wp:effectExtent l="0" t="0" r="0" b="9525"/>
          <wp:wrapNone/>
          <wp:docPr id="1" name="Immagine 1" descr="Stemma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temmaComu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866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C21">
      <w:rPr>
        <w:noProof/>
      </w:rPr>
      <w:drawing>
        <wp:anchor distT="0" distB="0" distL="114300" distR="114300" simplePos="0" relativeHeight="251660288" behindDoc="0" locked="0" layoutInCell="1" allowOverlap="1">
          <wp:simplePos x="0" y="0"/>
          <wp:positionH relativeFrom="column">
            <wp:posOffset>4366260</wp:posOffset>
          </wp:positionH>
          <wp:positionV relativeFrom="paragraph">
            <wp:posOffset>105410</wp:posOffset>
          </wp:positionV>
          <wp:extent cx="1676400" cy="437515"/>
          <wp:effectExtent l="0" t="0" r="0" b="635"/>
          <wp:wrapNone/>
          <wp:docPr id="2" name="Immagine 2" descr="Comune di Cormano - Home P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omune di Cormano - Home Pag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437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C21" w:rsidRPr="00EA6D4B" w:rsidRDefault="00156C21" w:rsidP="00156C21">
    <w:pPr>
      <w:pStyle w:val="Intestazione"/>
    </w:pPr>
  </w:p>
  <w:p w:rsidR="00156C21" w:rsidRPr="00EA6D4B" w:rsidRDefault="00156C21" w:rsidP="00156C21">
    <w:pPr>
      <w:pStyle w:val="Intestazione"/>
    </w:pPr>
  </w:p>
  <w:p w:rsidR="00156C21" w:rsidRPr="00EA6D4B" w:rsidRDefault="00156C21" w:rsidP="00156C21">
    <w:pPr>
      <w:pStyle w:val="Intestazione"/>
    </w:pPr>
  </w:p>
  <w:tbl>
    <w:tblPr>
      <w:tblW w:w="10073" w:type="dxa"/>
      <w:jc w:val="center"/>
      <w:tblLayout w:type="fixed"/>
      <w:tblLook w:val="04A0" w:firstRow="1" w:lastRow="0" w:firstColumn="1" w:lastColumn="0" w:noHBand="0" w:noVBand="1"/>
    </w:tblPr>
    <w:tblGrid>
      <w:gridCol w:w="3085"/>
      <w:gridCol w:w="3186"/>
      <w:gridCol w:w="3802"/>
    </w:tblGrid>
    <w:tr w:rsidR="00156C21" w:rsidRPr="00EA6D4B" w:rsidTr="00770960">
      <w:trPr>
        <w:jc w:val="center"/>
      </w:trPr>
      <w:tc>
        <w:tcPr>
          <w:tcW w:w="3085" w:type="dxa"/>
          <w:shd w:val="clear" w:color="auto" w:fill="auto"/>
        </w:tcPr>
        <w:p w:rsidR="00156C21" w:rsidRPr="006324C6" w:rsidRDefault="00156C21" w:rsidP="00156C21">
          <w:pPr>
            <w:jc w:val="center"/>
            <w:rPr>
              <w:sz w:val="14"/>
              <w:szCs w:val="14"/>
            </w:rPr>
          </w:pPr>
          <w:r w:rsidRPr="006324C6">
            <w:rPr>
              <w:sz w:val="14"/>
              <w:szCs w:val="14"/>
            </w:rPr>
            <w:t>http://www.comune.bovisiomasciago.mb.it/</w:t>
          </w:r>
        </w:p>
        <w:p w:rsidR="00156C21" w:rsidRPr="006324C6" w:rsidRDefault="00156C21" w:rsidP="00156C21">
          <w:pPr>
            <w:pStyle w:val="Intestazione"/>
            <w:jc w:val="center"/>
            <w:rPr>
              <w:sz w:val="14"/>
              <w:szCs w:val="14"/>
            </w:rPr>
          </w:pPr>
          <w:r w:rsidRPr="006324C6">
            <w:rPr>
              <w:sz w:val="14"/>
              <w:szCs w:val="14"/>
            </w:rPr>
            <w:t>Pec: comunebovisiomasciago@cert.legalmail.it</w:t>
          </w:r>
        </w:p>
      </w:tc>
      <w:tc>
        <w:tcPr>
          <w:tcW w:w="3186" w:type="dxa"/>
          <w:shd w:val="clear" w:color="auto" w:fill="auto"/>
        </w:tcPr>
        <w:p w:rsidR="00156C21" w:rsidRPr="006324C6" w:rsidRDefault="00156C21" w:rsidP="00156C21">
          <w:pPr>
            <w:jc w:val="center"/>
            <w:rPr>
              <w:sz w:val="14"/>
              <w:szCs w:val="14"/>
            </w:rPr>
          </w:pPr>
          <w:r w:rsidRPr="006324C6">
            <w:rPr>
              <w:sz w:val="14"/>
              <w:szCs w:val="14"/>
            </w:rPr>
            <w:t>http://www.bresso.net</w:t>
          </w:r>
        </w:p>
        <w:p w:rsidR="00156C21" w:rsidRPr="006324C6" w:rsidRDefault="00156C21" w:rsidP="00156C21">
          <w:pPr>
            <w:jc w:val="center"/>
            <w:rPr>
              <w:sz w:val="14"/>
              <w:szCs w:val="14"/>
            </w:rPr>
          </w:pPr>
          <w:r w:rsidRPr="006324C6">
            <w:rPr>
              <w:rStyle w:val="peclink1"/>
              <w:sz w:val="14"/>
              <w:szCs w:val="14"/>
              <w:specVanish w:val="0"/>
            </w:rPr>
            <w:t xml:space="preserve">Pec: </w:t>
          </w:r>
          <w:hyperlink r:id="rId6" w:tooltip="Posta Elettronica Certificata" w:history="1">
            <w:r w:rsidRPr="006324C6">
              <w:rPr>
                <w:rStyle w:val="Collegamentoipertestuale"/>
                <w:sz w:val="14"/>
                <w:szCs w:val="14"/>
              </w:rPr>
              <w:t>comune.bresso@legalmail.it</w:t>
            </w:r>
          </w:hyperlink>
        </w:p>
      </w:tc>
      <w:tc>
        <w:tcPr>
          <w:tcW w:w="3802" w:type="dxa"/>
          <w:shd w:val="clear" w:color="auto" w:fill="auto"/>
        </w:tcPr>
        <w:p w:rsidR="00156C21" w:rsidRPr="006324C6" w:rsidRDefault="00156C21" w:rsidP="00156C21">
          <w:pPr>
            <w:jc w:val="center"/>
            <w:rPr>
              <w:sz w:val="14"/>
              <w:szCs w:val="14"/>
            </w:rPr>
          </w:pPr>
          <w:r w:rsidRPr="006324C6">
            <w:rPr>
              <w:sz w:val="14"/>
              <w:szCs w:val="14"/>
            </w:rPr>
            <w:t>http:// www.comune.cormano.mi.it</w:t>
          </w:r>
        </w:p>
        <w:p w:rsidR="00156C21" w:rsidRPr="006324C6" w:rsidRDefault="00156C21" w:rsidP="00156C21">
          <w:pPr>
            <w:pStyle w:val="Intestazione"/>
            <w:jc w:val="center"/>
            <w:rPr>
              <w:sz w:val="14"/>
              <w:szCs w:val="14"/>
            </w:rPr>
          </w:pPr>
          <w:r w:rsidRPr="006324C6">
            <w:rPr>
              <w:sz w:val="14"/>
              <w:szCs w:val="14"/>
            </w:rPr>
            <w:t>Pec: comune.cormano@comune.cormano.mi.legalmailpa.it</w:t>
          </w:r>
        </w:p>
      </w:tc>
    </w:tr>
  </w:tbl>
  <w:p w:rsidR="00156C21" w:rsidRPr="00770D91" w:rsidRDefault="00156C21" w:rsidP="00156C21">
    <w:pPr>
      <w:pStyle w:val="Corpotesto"/>
      <w:spacing w:line="360" w:lineRule="auto"/>
      <w:jc w:val="center"/>
      <w:rPr>
        <w:rFonts w:ascii="Garamond" w:hAnsi="Garamond"/>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721"/>
    <w:multiLevelType w:val="hybridMultilevel"/>
    <w:tmpl w:val="8392FB7C"/>
    <w:lvl w:ilvl="0" w:tplc="7472C66E">
      <w:start w:val="1"/>
      <w:numFmt w:val="lowerLetter"/>
      <w:lvlText w:val="%1)"/>
      <w:lvlJc w:val="left"/>
      <w:pPr>
        <w:ind w:left="644" w:hanging="360"/>
      </w:pPr>
      <w:rPr>
        <w:rFonts w:cs="Calibri" w:hint="default"/>
        <w:b/>
        <w:color w:val="auto"/>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031A3E24"/>
    <w:multiLevelType w:val="hybridMultilevel"/>
    <w:tmpl w:val="DA7AF214"/>
    <w:lvl w:ilvl="0" w:tplc="03D0AC4C">
      <w:start w:val="1"/>
      <w:numFmt w:val="bullet"/>
      <w:lvlText w:val=""/>
      <w:lvlJc w:val="left"/>
      <w:pPr>
        <w:ind w:left="644" w:hanging="360"/>
      </w:pPr>
      <w:rPr>
        <w:rFonts w:ascii="Symbol" w:hAnsi="Symbol"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15:restartNumberingAfterBreak="0">
    <w:nsid w:val="0B5C6C57"/>
    <w:multiLevelType w:val="hybridMultilevel"/>
    <w:tmpl w:val="763A08E4"/>
    <w:lvl w:ilvl="0" w:tplc="9BCA31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620D91"/>
    <w:multiLevelType w:val="hybridMultilevel"/>
    <w:tmpl w:val="55C84338"/>
    <w:lvl w:ilvl="0" w:tplc="03D0AC4C">
      <w:start w:val="1"/>
      <w:numFmt w:val="bullet"/>
      <w:lvlText w:val=""/>
      <w:lvlJc w:val="left"/>
      <w:pPr>
        <w:ind w:left="720" w:hanging="360"/>
      </w:pPr>
      <w:rPr>
        <w:rFonts w:ascii="Symbol" w:hAnsi="Symbol"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C820A6"/>
    <w:multiLevelType w:val="hybridMultilevel"/>
    <w:tmpl w:val="9110A874"/>
    <w:lvl w:ilvl="0" w:tplc="54A84930">
      <w:start w:val="1"/>
      <w:numFmt w:val="bullet"/>
      <w:lvlText w:val=""/>
      <w:lvlJc w:val="left"/>
      <w:pPr>
        <w:ind w:left="792" w:hanging="360"/>
      </w:pPr>
      <w:rPr>
        <w:rFonts w:ascii="Symbol" w:hAnsi="Symbol" w:hint="default"/>
        <w:b w:val="0"/>
        <w:i w:val="0"/>
        <w:caps w:val="0"/>
        <w:strike w:val="0"/>
        <w:dstrike w:val="0"/>
        <w:outline w:val="0"/>
        <w:shadow w:val="0"/>
        <w:emboss w:val="0"/>
        <w:imprint w:val="0"/>
        <w:vanish w:val="0"/>
        <w:vertAlign w:val="baseline"/>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6" w15:restartNumberingAfterBreak="0">
    <w:nsid w:val="11F17BCD"/>
    <w:multiLevelType w:val="hybridMultilevel"/>
    <w:tmpl w:val="55980256"/>
    <w:lvl w:ilvl="0" w:tplc="04100001">
      <w:start w:val="1"/>
      <w:numFmt w:val="bullet"/>
      <w:lvlText w:val=""/>
      <w:lvlJc w:val="left"/>
      <w:pPr>
        <w:ind w:left="1440" w:hanging="360"/>
      </w:pPr>
      <w:rPr>
        <w:rFonts w:ascii="Symbol" w:hAnsi="Symbol"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165B4F32"/>
    <w:multiLevelType w:val="hybridMultilevel"/>
    <w:tmpl w:val="FBB604B2"/>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8" w15:restartNumberingAfterBreak="0">
    <w:nsid w:val="181636FD"/>
    <w:multiLevelType w:val="hybridMultilevel"/>
    <w:tmpl w:val="7F5426DC"/>
    <w:lvl w:ilvl="0" w:tplc="03D0AC4C">
      <w:start w:val="1"/>
      <w:numFmt w:val="bullet"/>
      <w:lvlText w:val=""/>
      <w:lvlJc w:val="left"/>
      <w:pPr>
        <w:ind w:left="360" w:hanging="360"/>
      </w:pPr>
      <w:rPr>
        <w:rFonts w:ascii="Symbol" w:hAnsi="Symbol" w:hint="default"/>
        <w:b w:val="0"/>
        <w:i w:val="0"/>
        <w:sz w:val="24"/>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9" w15:restartNumberingAfterBreak="0">
    <w:nsid w:val="20C97119"/>
    <w:multiLevelType w:val="hybridMultilevel"/>
    <w:tmpl w:val="2AE87DD6"/>
    <w:lvl w:ilvl="0" w:tplc="03D0AC4C">
      <w:start w:val="1"/>
      <w:numFmt w:val="bullet"/>
      <w:lvlText w:val=""/>
      <w:lvlJc w:val="left"/>
      <w:pPr>
        <w:ind w:left="1440" w:hanging="360"/>
      </w:pPr>
      <w:rPr>
        <w:rFonts w:ascii="Symbol" w:hAnsi="Symbol" w:hint="default"/>
        <w:b w:val="0"/>
        <w:i w:val="0"/>
        <w:sz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2B97098C"/>
    <w:multiLevelType w:val="hybridMultilevel"/>
    <w:tmpl w:val="FCD4D67A"/>
    <w:lvl w:ilvl="0" w:tplc="9BCA31CA">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1" w15:restartNumberingAfterBreak="0">
    <w:nsid w:val="2C433AAD"/>
    <w:multiLevelType w:val="multilevel"/>
    <w:tmpl w:val="84BCC3AA"/>
    <w:lvl w:ilvl="0">
      <w:start w:val="1"/>
      <w:numFmt w:val="lowerLetter"/>
      <w:lvlText w:val="%1)"/>
      <w:lvlJc w:val="left"/>
      <w:pPr>
        <w:tabs>
          <w:tab w:val="left" w:pos="360"/>
        </w:tabs>
        <w:ind w:left="720"/>
      </w:pPr>
      <w:rPr>
        <w:rFonts w:ascii="Arial Unicode MS" w:eastAsia="Arial Unicode MS" w:hAnsi="Arial Unicode MS"/>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9D0DFC"/>
    <w:multiLevelType w:val="hybridMultilevel"/>
    <w:tmpl w:val="3ECA3B84"/>
    <w:lvl w:ilvl="0" w:tplc="03D0AC4C">
      <w:start w:val="1"/>
      <w:numFmt w:val="bullet"/>
      <w:lvlText w:val=""/>
      <w:lvlJc w:val="left"/>
      <w:pPr>
        <w:ind w:left="720" w:hanging="360"/>
      </w:pPr>
      <w:rPr>
        <w:rFonts w:ascii="Symbol" w:hAnsi="Symbol"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1A5ED0"/>
    <w:multiLevelType w:val="hybridMultilevel"/>
    <w:tmpl w:val="393E49A4"/>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4" w15:restartNumberingAfterBreak="0">
    <w:nsid w:val="3D616257"/>
    <w:multiLevelType w:val="hybridMultilevel"/>
    <w:tmpl w:val="E33888DC"/>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5" w15:restartNumberingAfterBreak="0">
    <w:nsid w:val="3EF20B70"/>
    <w:multiLevelType w:val="hybridMultilevel"/>
    <w:tmpl w:val="3DBCA5EE"/>
    <w:lvl w:ilvl="0" w:tplc="0410001B">
      <w:start w:val="1"/>
      <w:numFmt w:val="lowerRoman"/>
      <w:lvlText w:val="%1."/>
      <w:lvlJc w:val="right"/>
      <w:pPr>
        <w:ind w:left="360" w:hanging="360"/>
      </w:pPr>
    </w:lvl>
    <w:lvl w:ilvl="1" w:tplc="F462DF48">
      <w:start w:val="1"/>
      <w:numFmt w:val="decimal"/>
      <w:lvlText w:val="%2.1"/>
      <w:lvlJc w:val="left"/>
      <w:pPr>
        <w:ind w:left="1211" w:hanging="360"/>
      </w:pPr>
      <w:rPr>
        <w:rFonts w:hint="default"/>
      </w:rPr>
    </w:lvl>
    <w:lvl w:ilvl="2" w:tplc="2250A56C">
      <w:start w:val="1"/>
      <w:numFmt w:val="lowerLetter"/>
      <w:lvlText w:val="%3)"/>
      <w:lvlJc w:val="left"/>
      <w:pPr>
        <w:ind w:left="1980" w:hanging="360"/>
      </w:pPr>
      <w:rPr>
        <w:rFonts w:cs="Arial" w:hint="default"/>
        <w:b/>
        <w:i w:val="0"/>
        <w:color w:val="auto"/>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FAF4DF7"/>
    <w:multiLevelType w:val="hybridMultilevel"/>
    <w:tmpl w:val="79FC2F96"/>
    <w:lvl w:ilvl="0" w:tplc="03D0AC4C">
      <w:start w:val="1"/>
      <w:numFmt w:val="bullet"/>
      <w:lvlText w:val=""/>
      <w:lvlJc w:val="left"/>
      <w:pPr>
        <w:ind w:left="720" w:hanging="360"/>
      </w:pPr>
      <w:rPr>
        <w:rFonts w:ascii="Symbol" w:hAnsi="Symbol"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74242C"/>
    <w:multiLevelType w:val="hybridMultilevel"/>
    <w:tmpl w:val="D82E17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5701ADF"/>
    <w:multiLevelType w:val="multilevel"/>
    <w:tmpl w:val="32AAF2C4"/>
    <w:lvl w:ilvl="0">
      <w:start w:val="1"/>
      <w:numFmt w:val="lowerLetter"/>
      <w:lvlText w:val="%1)"/>
      <w:lvlJc w:val="left"/>
      <w:pPr>
        <w:tabs>
          <w:tab w:val="left" w:pos="216"/>
        </w:tabs>
        <w:ind w:left="720"/>
      </w:pPr>
      <w:rPr>
        <w:rFonts w:ascii="Times New Roman" w:eastAsia="Times New Roman" w:hAnsi="Times New Roman"/>
        <w:strike w:val="0"/>
        <w:color w:val="000000"/>
        <w:spacing w:val="7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CC3E6B"/>
    <w:multiLevelType w:val="multilevel"/>
    <w:tmpl w:val="A24A76F0"/>
    <w:lvl w:ilvl="0">
      <w:start w:val="14"/>
      <w:numFmt w:val="decimal"/>
      <w:lvlText w:val="%1)"/>
      <w:lvlJc w:val="left"/>
      <w:pPr>
        <w:tabs>
          <w:tab w:val="left" w:pos="9068"/>
        </w:tabs>
        <w:ind w:left="9356"/>
      </w:pPr>
      <w:rPr>
        <w:rFonts w:ascii="Arial Unicode MS" w:eastAsia="Arial Unicode MS" w:hAnsi="Arial Unicode MS"/>
        <w:strike w:val="0"/>
        <w:color w:val="000000"/>
        <w:spacing w:val="4508"/>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2F2DE9"/>
    <w:multiLevelType w:val="hybridMultilevel"/>
    <w:tmpl w:val="E3224822"/>
    <w:lvl w:ilvl="0" w:tplc="0214FEE6">
      <w:numFmt w:val="bullet"/>
      <w:lvlText w:val="-"/>
      <w:lvlJc w:val="left"/>
      <w:pPr>
        <w:ind w:left="792" w:hanging="360"/>
      </w:pPr>
      <w:rPr>
        <w:rFonts w:ascii="Garamond" w:hAnsi="Garamond" w:cs="Times New Roman" w:hint="default"/>
        <w:b/>
        <w:i w:val="0"/>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21" w15:restartNumberingAfterBreak="0">
    <w:nsid w:val="58F62B42"/>
    <w:multiLevelType w:val="multilevel"/>
    <w:tmpl w:val="9514BB7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0F2A6A"/>
    <w:multiLevelType w:val="hybridMultilevel"/>
    <w:tmpl w:val="24E0E8E4"/>
    <w:lvl w:ilvl="0" w:tplc="03D0AC4C">
      <w:start w:val="1"/>
      <w:numFmt w:val="bullet"/>
      <w:lvlText w:val=""/>
      <w:lvlJc w:val="left"/>
      <w:pPr>
        <w:ind w:left="720" w:hanging="360"/>
      </w:pPr>
      <w:rPr>
        <w:rFonts w:ascii="Symbol" w:hAnsi="Symbol"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F45A25"/>
    <w:multiLevelType w:val="hybridMultilevel"/>
    <w:tmpl w:val="A2FE62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0C05F99"/>
    <w:multiLevelType w:val="hybridMultilevel"/>
    <w:tmpl w:val="19D42D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5B801F2"/>
    <w:multiLevelType w:val="hybridMultilevel"/>
    <w:tmpl w:val="ACBC3068"/>
    <w:lvl w:ilvl="0" w:tplc="59DA8372">
      <w:start w:val="13"/>
      <w:numFmt w:val="decimal"/>
      <w:lvlText w:val="%1."/>
      <w:lvlJc w:val="left"/>
      <w:pPr>
        <w:ind w:left="1070" w:hanging="310"/>
        <w:jc w:val="left"/>
      </w:pPr>
      <w:rPr>
        <w:rFonts w:ascii="Garamond" w:eastAsia="Garamond" w:hAnsi="Garamond" w:cs="Garamond" w:hint="default"/>
        <w:b/>
        <w:bCs/>
        <w:w w:val="102"/>
        <w:sz w:val="21"/>
        <w:szCs w:val="21"/>
        <w:lang w:val="it-IT" w:eastAsia="it-IT" w:bidi="it-IT"/>
      </w:rPr>
    </w:lvl>
    <w:lvl w:ilvl="1" w:tplc="2C1C8150">
      <w:numFmt w:val="bullet"/>
      <w:lvlText w:val="•"/>
      <w:lvlJc w:val="left"/>
      <w:pPr>
        <w:ind w:left="1992" w:hanging="310"/>
      </w:pPr>
      <w:rPr>
        <w:rFonts w:hint="default"/>
        <w:lang w:val="it-IT" w:eastAsia="it-IT" w:bidi="it-IT"/>
      </w:rPr>
    </w:lvl>
    <w:lvl w:ilvl="2" w:tplc="501E139A">
      <w:numFmt w:val="bullet"/>
      <w:lvlText w:val="•"/>
      <w:lvlJc w:val="left"/>
      <w:pPr>
        <w:ind w:left="2904" w:hanging="310"/>
      </w:pPr>
      <w:rPr>
        <w:rFonts w:hint="default"/>
        <w:lang w:val="it-IT" w:eastAsia="it-IT" w:bidi="it-IT"/>
      </w:rPr>
    </w:lvl>
    <w:lvl w:ilvl="3" w:tplc="4BAA33EA">
      <w:numFmt w:val="bullet"/>
      <w:lvlText w:val="•"/>
      <w:lvlJc w:val="left"/>
      <w:pPr>
        <w:ind w:left="3816" w:hanging="310"/>
      </w:pPr>
      <w:rPr>
        <w:rFonts w:hint="default"/>
        <w:lang w:val="it-IT" w:eastAsia="it-IT" w:bidi="it-IT"/>
      </w:rPr>
    </w:lvl>
    <w:lvl w:ilvl="4" w:tplc="0ECE7492">
      <w:numFmt w:val="bullet"/>
      <w:lvlText w:val="•"/>
      <w:lvlJc w:val="left"/>
      <w:pPr>
        <w:ind w:left="4728" w:hanging="310"/>
      </w:pPr>
      <w:rPr>
        <w:rFonts w:hint="default"/>
        <w:lang w:val="it-IT" w:eastAsia="it-IT" w:bidi="it-IT"/>
      </w:rPr>
    </w:lvl>
    <w:lvl w:ilvl="5" w:tplc="870675E8">
      <w:numFmt w:val="bullet"/>
      <w:lvlText w:val="•"/>
      <w:lvlJc w:val="left"/>
      <w:pPr>
        <w:ind w:left="5640" w:hanging="310"/>
      </w:pPr>
      <w:rPr>
        <w:rFonts w:hint="default"/>
        <w:lang w:val="it-IT" w:eastAsia="it-IT" w:bidi="it-IT"/>
      </w:rPr>
    </w:lvl>
    <w:lvl w:ilvl="6" w:tplc="C8388312">
      <w:numFmt w:val="bullet"/>
      <w:lvlText w:val="•"/>
      <w:lvlJc w:val="left"/>
      <w:pPr>
        <w:ind w:left="6552" w:hanging="310"/>
      </w:pPr>
      <w:rPr>
        <w:rFonts w:hint="default"/>
        <w:lang w:val="it-IT" w:eastAsia="it-IT" w:bidi="it-IT"/>
      </w:rPr>
    </w:lvl>
    <w:lvl w:ilvl="7" w:tplc="F2543AEC">
      <w:numFmt w:val="bullet"/>
      <w:lvlText w:val="•"/>
      <w:lvlJc w:val="left"/>
      <w:pPr>
        <w:ind w:left="7464" w:hanging="310"/>
      </w:pPr>
      <w:rPr>
        <w:rFonts w:hint="default"/>
        <w:lang w:val="it-IT" w:eastAsia="it-IT" w:bidi="it-IT"/>
      </w:rPr>
    </w:lvl>
    <w:lvl w:ilvl="8" w:tplc="BAF4BB18">
      <w:numFmt w:val="bullet"/>
      <w:lvlText w:val="•"/>
      <w:lvlJc w:val="left"/>
      <w:pPr>
        <w:ind w:left="8376" w:hanging="310"/>
      </w:pPr>
      <w:rPr>
        <w:rFonts w:hint="default"/>
        <w:lang w:val="it-IT" w:eastAsia="it-IT" w:bidi="it-IT"/>
      </w:rPr>
    </w:lvl>
  </w:abstractNum>
  <w:abstractNum w:abstractNumId="26" w15:restartNumberingAfterBreak="0">
    <w:nsid w:val="6D8146E9"/>
    <w:multiLevelType w:val="hybridMultilevel"/>
    <w:tmpl w:val="C3C85474"/>
    <w:lvl w:ilvl="0" w:tplc="03D0AC4C">
      <w:start w:val="1"/>
      <w:numFmt w:val="bullet"/>
      <w:lvlText w:val=""/>
      <w:lvlJc w:val="left"/>
      <w:pPr>
        <w:ind w:left="720" w:hanging="360"/>
      </w:pPr>
      <w:rPr>
        <w:rFonts w:ascii="Symbol" w:hAnsi="Symbol"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EAA36D6"/>
    <w:multiLevelType w:val="multilevel"/>
    <w:tmpl w:val="ED00DB58"/>
    <w:lvl w:ilvl="0">
      <w:start w:val="1"/>
      <w:numFmt w:val="lowerLetter"/>
      <w:lvlText w:val="%1)"/>
      <w:lvlJc w:val="left"/>
      <w:pPr>
        <w:tabs>
          <w:tab w:val="left" w:pos="576"/>
        </w:tabs>
        <w:ind w:left="720"/>
      </w:pPr>
      <w:rPr>
        <w:rFonts w:ascii="Arial Unicode MS" w:eastAsia="Arial Unicode MS" w:hAnsi="Arial Unicode MS"/>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E2178D"/>
    <w:multiLevelType w:val="hybridMultilevel"/>
    <w:tmpl w:val="53B49C2E"/>
    <w:lvl w:ilvl="0" w:tplc="54A84930">
      <w:start w:val="1"/>
      <w:numFmt w:val="bullet"/>
      <w:lvlText w:val=""/>
      <w:lvlJc w:val="left"/>
      <w:pPr>
        <w:ind w:left="1440" w:hanging="360"/>
      </w:pPr>
      <w:rPr>
        <w:rFonts w:ascii="Symbol" w:hAnsi="Symbol" w:hint="default"/>
        <w:b w:val="0"/>
        <w:i w:val="0"/>
        <w:caps w:val="0"/>
        <w:strike w:val="0"/>
        <w:dstrike w:val="0"/>
        <w:outline w:val="0"/>
        <w:shadow w:val="0"/>
        <w:emboss w:val="0"/>
        <w:imprint w:val="0"/>
        <w:vanish w:val="0"/>
        <w:vertAlign w:val="baseline"/>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6F9D1F8B"/>
    <w:multiLevelType w:val="multilevel"/>
    <w:tmpl w:val="4342A784"/>
    <w:lvl w:ilvl="0">
      <w:start w:val="1"/>
      <w:numFmt w:val="bullet"/>
      <w:lvlText w:val=""/>
      <w:lvlJc w:val="left"/>
      <w:pPr>
        <w:tabs>
          <w:tab w:val="left" w:pos="-360"/>
        </w:tabs>
        <w:ind w:left="0"/>
      </w:pPr>
      <w:rPr>
        <w:rFonts w:ascii="Symbol" w:hAnsi="Symbol" w:hint="default"/>
        <w:b w:val="0"/>
        <w:i w:val="0"/>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00451E"/>
    <w:multiLevelType w:val="hybridMultilevel"/>
    <w:tmpl w:val="DFB817CA"/>
    <w:lvl w:ilvl="0" w:tplc="041AC9F8">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1" w15:restartNumberingAfterBreak="0">
    <w:nsid w:val="745952E5"/>
    <w:multiLevelType w:val="hybridMultilevel"/>
    <w:tmpl w:val="3E1C33F6"/>
    <w:lvl w:ilvl="0" w:tplc="03D0AC4C">
      <w:start w:val="1"/>
      <w:numFmt w:val="bullet"/>
      <w:lvlText w:val=""/>
      <w:lvlJc w:val="left"/>
      <w:pPr>
        <w:ind w:left="720" w:hanging="360"/>
      </w:pPr>
      <w:rPr>
        <w:rFonts w:ascii="Symbol" w:hAnsi="Symbol"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67B2DA8"/>
    <w:multiLevelType w:val="hybridMultilevel"/>
    <w:tmpl w:val="99362310"/>
    <w:lvl w:ilvl="0" w:tplc="03D0AC4C">
      <w:start w:val="1"/>
      <w:numFmt w:val="bullet"/>
      <w:lvlText w:val=""/>
      <w:lvlJc w:val="left"/>
      <w:pPr>
        <w:ind w:left="720" w:hanging="360"/>
      </w:pPr>
      <w:rPr>
        <w:rFonts w:ascii="Symbol" w:hAnsi="Symbol"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8035C1E"/>
    <w:multiLevelType w:val="hybridMultilevel"/>
    <w:tmpl w:val="1DE64240"/>
    <w:lvl w:ilvl="0" w:tplc="78804DC0">
      <w:start w:val="1"/>
      <w:numFmt w:val="lowerLetter"/>
      <w:lvlText w:val="%1)"/>
      <w:lvlJc w:val="left"/>
      <w:pPr>
        <w:ind w:left="720" w:hanging="360"/>
      </w:pPr>
      <w:rPr>
        <w:rFonts w:eastAsia="Arial Unicode MS" w:hint="default"/>
        <w:color w:val="000000"/>
        <w:w w:val="1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B177B12"/>
    <w:multiLevelType w:val="hybridMultilevel"/>
    <w:tmpl w:val="58AA0176"/>
    <w:lvl w:ilvl="0" w:tplc="03D0AC4C">
      <w:start w:val="1"/>
      <w:numFmt w:val="bullet"/>
      <w:lvlText w:val=""/>
      <w:lvlJc w:val="left"/>
      <w:pPr>
        <w:ind w:left="1429" w:hanging="360"/>
      </w:pPr>
      <w:rPr>
        <w:rFonts w:ascii="Symbol" w:hAnsi="Symbol" w:hint="default"/>
        <w:b w:val="0"/>
        <w:i w:val="0"/>
        <w:sz w:val="24"/>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5" w15:restartNumberingAfterBreak="0">
    <w:nsid w:val="7BC03866"/>
    <w:multiLevelType w:val="multilevel"/>
    <w:tmpl w:val="4A1803C8"/>
    <w:lvl w:ilvl="0">
      <w:start w:val="1"/>
      <w:numFmt w:val="bullet"/>
      <w:lvlText w:val=""/>
      <w:lvlJc w:val="left"/>
      <w:pPr>
        <w:tabs>
          <w:tab w:val="left" w:pos="216"/>
        </w:tabs>
        <w:ind w:left="720"/>
      </w:pPr>
      <w:rPr>
        <w:rFonts w:ascii="Symbol" w:hAnsi="Symbol" w:hint="default"/>
        <w:b w:val="0"/>
        <w:i w:val="0"/>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7"/>
  </w:num>
  <w:num w:numId="3">
    <w:abstractNumId w:val="11"/>
  </w:num>
  <w:num w:numId="4">
    <w:abstractNumId w:val="35"/>
  </w:num>
  <w:num w:numId="5">
    <w:abstractNumId w:val="18"/>
  </w:num>
  <w:num w:numId="6">
    <w:abstractNumId w:val="29"/>
  </w:num>
  <w:num w:numId="7">
    <w:abstractNumId w:val="19"/>
  </w:num>
  <w:num w:numId="8">
    <w:abstractNumId w:val="10"/>
  </w:num>
  <w:num w:numId="9">
    <w:abstractNumId w:val="13"/>
  </w:num>
  <w:num w:numId="10">
    <w:abstractNumId w:val="9"/>
  </w:num>
  <w:num w:numId="11">
    <w:abstractNumId w:val="2"/>
  </w:num>
  <w:num w:numId="12">
    <w:abstractNumId w:val="15"/>
  </w:num>
  <w:num w:numId="13">
    <w:abstractNumId w:val="20"/>
  </w:num>
  <w:num w:numId="14">
    <w:abstractNumId w:val="7"/>
  </w:num>
  <w:num w:numId="15">
    <w:abstractNumId w:val="0"/>
  </w:num>
  <w:num w:numId="16">
    <w:abstractNumId w:val="14"/>
  </w:num>
  <w:num w:numId="17">
    <w:abstractNumId w:val="6"/>
  </w:num>
  <w:num w:numId="18">
    <w:abstractNumId w:val="3"/>
  </w:num>
  <w:num w:numId="19">
    <w:abstractNumId w:val="5"/>
  </w:num>
  <w:num w:numId="20">
    <w:abstractNumId w:val="8"/>
  </w:num>
  <w:num w:numId="21">
    <w:abstractNumId w:val="28"/>
  </w:num>
  <w:num w:numId="22">
    <w:abstractNumId w:val="34"/>
  </w:num>
  <w:num w:numId="23">
    <w:abstractNumId w:val="30"/>
  </w:num>
  <w:num w:numId="24">
    <w:abstractNumId w:val="26"/>
  </w:num>
  <w:num w:numId="25">
    <w:abstractNumId w:val="4"/>
  </w:num>
  <w:num w:numId="26">
    <w:abstractNumId w:val="17"/>
  </w:num>
  <w:num w:numId="27">
    <w:abstractNumId w:val="12"/>
  </w:num>
  <w:num w:numId="28">
    <w:abstractNumId w:val="16"/>
  </w:num>
  <w:num w:numId="29">
    <w:abstractNumId w:val="31"/>
  </w:num>
  <w:num w:numId="30">
    <w:abstractNumId w:val="22"/>
  </w:num>
  <w:num w:numId="31">
    <w:abstractNumId w:val="1"/>
  </w:num>
  <w:num w:numId="32">
    <w:abstractNumId w:val="32"/>
  </w:num>
  <w:num w:numId="33">
    <w:abstractNumId w:val="24"/>
  </w:num>
  <w:num w:numId="34">
    <w:abstractNumId w:val="23"/>
  </w:num>
  <w:num w:numId="35">
    <w:abstractNumId w:val="3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FD0"/>
    <w:rsid w:val="00012A69"/>
    <w:rsid w:val="00061777"/>
    <w:rsid w:val="0006381C"/>
    <w:rsid w:val="000753CD"/>
    <w:rsid w:val="000920A3"/>
    <w:rsid w:val="000C6A7F"/>
    <w:rsid w:val="000F448E"/>
    <w:rsid w:val="00110FD0"/>
    <w:rsid w:val="00112BA9"/>
    <w:rsid w:val="00112D34"/>
    <w:rsid w:val="00135A6F"/>
    <w:rsid w:val="0015157A"/>
    <w:rsid w:val="00156C21"/>
    <w:rsid w:val="00163CB9"/>
    <w:rsid w:val="00175A90"/>
    <w:rsid w:val="00180C17"/>
    <w:rsid w:val="001B375A"/>
    <w:rsid w:val="001D25B5"/>
    <w:rsid w:val="001F5338"/>
    <w:rsid w:val="00252158"/>
    <w:rsid w:val="0025750E"/>
    <w:rsid w:val="0028268B"/>
    <w:rsid w:val="00291015"/>
    <w:rsid w:val="002A2109"/>
    <w:rsid w:val="002B41A2"/>
    <w:rsid w:val="002E3799"/>
    <w:rsid w:val="003131FA"/>
    <w:rsid w:val="00320904"/>
    <w:rsid w:val="00326024"/>
    <w:rsid w:val="003441FE"/>
    <w:rsid w:val="00360E4F"/>
    <w:rsid w:val="00370086"/>
    <w:rsid w:val="0039353E"/>
    <w:rsid w:val="003A4DFE"/>
    <w:rsid w:val="003C1212"/>
    <w:rsid w:val="003C75E8"/>
    <w:rsid w:val="003E55B5"/>
    <w:rsid w:val="003F10E6"/>
    <w:rsid w:val="00403ADB"/>
    <w:rsid w:val="00442810"/>
    <w:rsid w:val="00493A7B"/>
    <w:rsid w:val="004B12AF"/>
    <w:rsid w:val="004D290E"/>
    <w:rsid w:val="004D5B4E"/>
    <w:rsid w:val="004F0953"/>
    <w:rsid w:val="004F7B85"/>
    <w:rsid w:val="005205E8"/>
    <w:rsid w:val="00526BBE"/>
    <w:rsid w:val="005447AB"/>
    <w:rsid w:val="00551099"/>
    <w:rsid w:val="005928A4"/>
    <w:rsid w:val="005A7BDB"/>
    <w:rsid w:val="005B39BE"/>
    <w:rsid w:val="005B6013"/>
    <w:rsid w:val="005D2623"/>
    <w:rsid w:val="005E77E2"/>
    <w:rsid w:val="006603D6"/>
    <w:rsid w:val="00663D9F"/>
    <w:rsid w:val="006714CA"/>
    <w:rsid w:val="00685633"/>
    <w:rsid w:val="006947E1"/>
    <w:rsid w:val="006B3A10"/>
    <w:rsid w:val="00710263"/>
    <w:rsid w:val="00713562"/>
    <w:rsid w:val="00734161"/>
    <w:rsid w:val="00741F09"/>
    <w:rsid w:val="00742AC1"/>
    <w:rsid w:val="0074751B"/>
    <w:rsid w:val="00747686"/>
    <w:rsid w:val="0078043F"/>
    <w:rsid w:val="00827092"/>
    <w:rsid w:val="0083398D"/>
    <w:rsid w:val="008D6DF3"/>
    <w:rsid w:val="008D7C40"/>
    <w:rsid w:val="009130C9"/>
    <w:rsid w:val="009A0AFD"/>
    <w:rsid w:val="009A7A96"/>
    <w:rsid w:val="009B7344"/>
    <w:rsid w:val="009D4EFD"/>
    <w:rsid w:val="00A2404F"/>
    <w:rsid w:val="00A61D18"/>
    <w:rsid w:val="00A65410"/>
    <w:rsid w:val="00A92137"/>
    <w:rsid w:val="00AB5AE2"/>
    <w:rsid w:val="00AC5E31"/>
    <w:rsid w:val="00AE428C"/>
    <w:rsid w:val="00B74BA7"/>
    <w:rsid w:val="00C10A1A"/>
    <w:rsid w:val="00C23358"/>
    <w:rsid w:val="00C350F7"/>
    <w:rsid w:val="00C41F9E"/>
    <w:rsid w:val="00C50C8B"/>
    <w:rsid w:val="00C70699"/>
    <w:rsid w:val="00C77229"/>
    <w:rsid w:val="00C903C8"/>
    <w:rsid w:val="00CE2BC9"/>
    <w:rsid w:val="00D200F7"/>
    <w:rsid w:val="00D4010C"/>
    <w:rsid w:val="00D52EB7"/>
    <w:rsid w:val="00D55AC7"/>
    <w:rsid w:val="00D87831"/>
    <w:rsid w:val="00D97C7A"/>
    <w:rsid w:val="00DB2FD8"/>
    <w:rsid w:val="00E0442A"/>
    <w:rsid w:val="00E40854"/>
    <w:rsid w:val="00E5769A"/>
    <w:rsid w:val="00ED3B18"/>
    <w:rsid w:val="00EF50CF"/>
    <w:rsid w:val="00F31762"/>
    <w:rsid w:val="00F74A05"/>
    <w:rsid w:val="00FB160A"/>
    <w:rsid w:val="00FD66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D2EF44D-4F33-4A2F-A0CB-2E4E0572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360E4F"/>
    <w:pPr>
      <w:keepNext/>
      <w:tabs>
        <w:tab w:val="left" w:pos="9071"/>
      </w:tabs>
      <w:jc w:val="center"/>
      <w:outlineLvl w:val="0"/>
    </w:pPr>
    <w:rPr>
      <w:rFonts w:eastAsia="Times New Roman"/>
      <w:b/>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353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353E"/>
    <w:rPr>
      <w:rFonts w:ascii="Tahoma" w:hAnsi="Tahoma" w:cs="Tahoma"/>
      <w:sz w:val="16"/>
      <w:szCs w:val="16"/>
    </w:rPr>
  </w:style>
  <w:style w:type="paragraph" w:customStyle="1" w:styleId="CarattereCarattereCarattereCarattereCarattere">
    <w:name w:val="Carattere Carattere Carattere Carattere Carattere"/>
    <w:basedOn w:val="Normale"/>
    <w:rsid w:val="00710263"/>
    <w:pPr>
      <w:spacing w:after="160" w:line="240" w:lineRule="exact"/>
    </w:pPr>
    <w:rPr>
      <w:rFonts w:ascii="Tahoma" w:eastAsia="Times New Roman" w:hAnsi="Tahoma"/>
      <w:sz w:val="20"/>
      <w:szCs w:val="20"/>
    </w:rPr>
  </w:style>
  <w:style w:type="paragraph" w:styleId="Paragrafoelenco">
    <w:name w:val="List Paragraph"/>
    <w:basedOn w:val="Normale"/>
    <w:uiPriority w:val="1"/>
    <w:qFormat/>
    <w:rsid w:val="006714CA"/>
    <w:pPr>
      <w:ind w:left="720"/>
      <w:contextualSpacing/>
    </w:pPr>
  </w:style>
  <w:style w:type="table" w:styleId="Grigliatabella">
    <w:name w:val="Table Grid"/>
    <w:basedOn w:val="Tabellanormale"/>
    <w:uiPriority w:val="59"/>
    <w:rsid w:val="00A6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basedOn w:val="Carpredefinitoparagrafo"/>
    <w:uiPriority w:val="19"/>
    <w:qFormat/>
    <w:rsid w:val="00C903C8"/>
    <w:rPr>
      <w:i/>
      <w:iCs/>
      <w:color w:val="BFBFBF" w:themeColor="background1" w:themeShade="BF"/>
    </w:rPr>
  </w:style>
  <w:style w:type="paragraph" w:styleId="Corpodeltesto2">
    <w:name w:val="Body Text 2"/>
    <w:basedOn w:val="Normale"/>
    <w:link w:val="Corpodeltesto2Carattere"/>
    <w:rsid w:val="00175A90"/>
    <w:pPr>
      <w:spacing w:line="479" w:lineRule="atLeast"/>
      <w:jc w:val="both"/>
    </w:pPr>
    <w:rPr>
      <w:rFonts w:ascii="Courier New" w:eastAsia="Times New Roman" w:hAnsi="Courier New"/>
      <w:sz w:val="24"/>
      <w:szCs w:val="20"/>
      <w:lang w:val="it-IT" w:eastAsia="it-IT"/>
    </w:rPr>
  </w:style>
  <w:style w:type="character" w:customStyle="1" w:styleId="Corpodeltesto2Carattere">
    <w:name w:val="Corpo del testo 2 Carattere"/>
    <w:basedOn w:val="Carpredefinitoparagrafo"/>
    <w:link w:val="Corpodeltesto2"/>
    <w:rsid w:val="00175A90"/>
    <w:rPr>
      <w:rFonts w:ascii="Courier New" w:eastAsia="Times New Roman" w:hAnsi="Courier New"/>
      <w:sz w:val="24"/>
      <w:szCs w:val="20"/>
      <w:lang w:val="it-IT" w:eastAsia="it-IT"/>
    </w:rPr>
  </w:style>
  <w:style w:type="paragraph" w:styleId="Corpodeltesto3">
    <w:name w:val="Body Text 3"/>
    <w:basedOn w:val="Normale"/>
    <w:link w:val="Corpodeltesto3Carattere"/>
    <w:uiPriority w:val="99"/>
    <w:semiHidden/>
    <w:unhideWhenUsed/>
    <w:rsid w:val="00360E4F"/>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60E4F"/>
    <w:rPr>
      <w:sz w:val="16"/>
      <w:szCs w:val="16"/>
    </w:rPr>
  </w:style>
  <w:style w:type="character" w:customStyle="1" w:styleId="Titolo1Carattere">
    <w:name w:val="Titolo 1 Carattere"/>
    <w:basedOn w:val="Carpredefinitoparagrafo"/>
    <w:link w:val="Titolo1"/>
    <w:rsid w:val="00360E4F"/>
    <w:rPr>
      <w:rFonts w:eastAsia="Times New Roman"/>
      <w:b/>
      <w:sz w:val="24"/>
      <w:szCs w:val="20"/>
      <w:lang w:val="it-IT" w:eastAsia="it-IT"/>
    </w:rPr>
  </w:style>
  <w:style w:type="character" w:styleId="Collegamentoipertestuale">
    <w:name w:val="Hyperlink"/>
    <w:uiPriority w:val="99"/>
    <w:rsid w:val="009D4EFD"/>
    <w:rPr>
      <w:color w:val="0000FF"/>
      <w:u w:val="single"/>
    </w:rPr>
  </w:style>
  <w:style w:type="paragraph" w:styleId="Rientrocorpodeltesto2">
    <w:name w:val="Body Text Indent 2"/>
    <w:basedOn w:val="Normale"/>
    <w:link w:val="Rientrocorpodeltesto2Carattere"/>
    <w:unhideWhenUsed/>
    <w:rsid w:val="00442810"/>
    <w:pPr>
      <w:spacing w:after="120" w:line="480" w:lineRule="auto"/>
      <w:ind w:left="283"/>
    </w:pPr>
  </w:style>
  <w:style w:type="character" w:customStyle="1" w:styleId="Rientrocorpodeltesto2Carattere">
    <w:name w:val="Rientro corpo del testo 2 Carattere"/>
    <w:basedOn w:val="Carpredefinitoparagrafo"/>
    <w:link w:val="Rientrocorpodeltesto2"/>
    <w:rsid w:val="00442810"/>
  </w:style>
  <w:style w:type="paragraph" w:styleId="Intestazione">
    <w:name w:val="header"/>
    <w:basedOn w:val="Normale"/>
    <w:link w:val="IntestazioneCarattere"/>
    <w:unhideWhenUsed/>
    <w:rsid w:val="001F5338"/>
    <w:pPr>
      <w:tabs>
        <w:tab w:val="center" w:pos="4819"/>
        <w:tab w:val="right" w:pos="9638"/>
      </w:tabs>
    </w:pPr>
  </w:style>
  <w:style w:type="character" w:customStyle="1" w:styleId="IntestazioneCarattere">
    <w:name w:val="Intestazione Carattere"/>
    <w:basedOn w:val="Carpredefinitoparagrafo"/>
    <w:link w:val="Intestazione"/>
    <w:rsid w:val="001F5338"/>
  </w:style>
  <w:style w:type="paragraph" w:styleId="Pidipagina">
    <w:name w:val="footer"/>
    <w:basedOn w:val="Normale"/>
    <w:link w:val="PidipaginaCarattere"/>
    <w:uiPriority w:val="99"/>
    <w:unhideWhenUsed/>
    <w:rsid w:val="001F5338"/>
    <w:pPr>
      <w:tabs>
        <w:tab w:val="center" w:pos="4819"/>
        <w:tab w:val="right" w:pos="9638"/>
      </w:tabs>
    </w:pPr>
  </w:style>
  <w:style w:type="character" w:customStyle="1" w:styleId="PidipaginaCarattere">
    <w:name w:val="Piè di pagina Carattere"/>
    <w:basedOn w:val="Carpredefinitoparagrafo"/>
    <w:link w:val="Pidipagina"/>
    <w:uiPriority w:val="99"/>
    <w:rsid w:val="001F5338"/>
  </w:style>
  <w:style w:type="paragraph" w:customStyle="1" w:styleId="Text1">
    <w:name w:val="Text 1"/>
    <w:basedOn w:val="Normale"/>
    <w:rsid w:val="00827092"/>
    <w:pPr>
      <w:suppressAutoHyphens/>
      <w:autoSpaceDN w:val="0"/>
      <w:spacing w:before="120" w:after="120"/>
      <w:ind w:left="850"/>
    </w:pPr>
    <w:rPr>
      <w:rFonts w:eastAsia="Calibri"/>
      <w:color w:val="00000A"/>
      <w:kern w:val="3"/>
      <w:sz w:val="24"/>
      <w:lang w:val="it-IT" w:eastAsia="zh-CN" w:bidi="it-IT"/>
    </w:rPr>
  </w:style>
  <w:style w:type="character" w:styleId="Enfasigrassetto">
    <w:name w:val="Strong"/>
    <w:basedOn w:val="Carpredefinitoparagrafo"/>
    <w:qFormat/>
    <w:rsid w:val="00326024"/>
    <w:rPr>
      <w:b/>
      <w:bCs/>
    </w:rPr>
  </w:style>
  <w:style w:type="paragraph" w:customStyle="1" w:styleId="CarattereCarattereCarattereCarattereCarattere0">
    <w:name w:val="Carattere Carattere Carattere Carattere Carattere"/>
    <w:basedOn w:val="Normale"/>
    <w:rsid w:val="00326024"/>
    <w:pPr>
      <w:spacing w:after="160" w:line="240" w:lineRule="exact"/>
    </w:pPr>
    <w:rPr>
      <w:rFonts w:ascii="Tahoma" w:eastAsia="Times New Roman" w:hAnsi="Tahoma"/>
      <w:sz w:val="20"/>
      <w:szCs w:val="20"/>
    </w:rPr>
  </w:style>
  <w:style w:type="paragraph" w:styleId="NormaleWeb">
    <w:name w:val="Normal (Web)"/>
    <w:basedOn w:val="Normale"/>
    <w:uiPriority w:val="99"/>
    <w:rsid w:val="00326024"/>
    <w:pPr>
      <w:spacing w:before="100" w:beforeAutospacing="1" w:after="100" w:afterAutospacing="1"/>
    </w:pPr>
    <w:rPr>
      <w:rFonts w:eastAsia="Times New Roman"/>
      <w:color w:val="000000"/>
      <w:sz w:val="24"/>
      <w:szCs w:val="24"/>
      <w:lang w:val="it-IT" w:eastAsia="it-IT"/>
    </w:rPr>
  </w:style>
  <w:style w:type="paragraph" w:styleId="Corpotesto">
    <w:name w:val="Body Text"/>
    <w:basedOn w:val="Normale"/>
    <w:link w:val="CorpotestoCarattere"/>
    <w:uiPriority w:val="99"/>
    <w:semiHidden/>
    <w:unhideWhenUsed/>
    <w:rsid w:val="00156C21"/>
    <w:pPr>
      <w:spacing w:after="120"/>
    </w:pPr>
  </w:style>
  <w:style w:type="character" w:customStyle="1" w:styleId="CorpotestoCarattere">
    <w:name w:val="Corpo testo Carattere"/>
    <w:basedOn w:val="Carpredefinitoparagrafo"/>
    <w:link w:val="Corpotesto"/>
    <w:uiPriority w:val="99"/>
    <w:semiHidden/>
    <w:rsid w:val="00156C21"/>
  </w:style>
  <w:style w:type="character" w:customStyle="1" w:styleId="peclink1">
    <w:name w:val="peclink1"/>
    <w:rsid w:val="00156C21"/>
    <w:rPr>
      <w:vanish w:val="0"/>
      <w:webHidden w:val="0"/>
      <w:specVanish w:val="0"/>
    </w:rPr>
  </w:style>
  <w:style w:type="paragraph" w:customStyle="1" w:styleId="CarattereCarattereCarattereCarattereCarattere1">
    <w:name w:val="Carattere Carattere Carattere Carattere Carattere"/>
    <w:basedOn w:val="Normale"/>
    <w:rsid w:val="00C10A1A"/>
    <w:pPr>
      <w:spacing w:after="160" w:line="240" w:lineRule="exact"/>
    </w:pPr>
    <w:rPr>
      <w:rFonts w:ascii="Tahoma" w:eastAsia="Times New Roman" w:hAnsi="Tahoma"/>
      <w:sz w:val="20"/>
      <w:szCs w:val="20"/>
    </w:rPr>
  </w:style>
  <w:style w:type="paragraph" w:customStyle="1" w:styleId="CarattereCarattereCarattereCarattereCarattere2">
    <w:name w:val="Carattere Carattere Carattere Carattere Carattere"/>
    <w:basedOn w:val="Normale"/>
    <w:rsid w:val="00526BBE"/>
    <w:pPr>
      <w:spacing w:after="160" w:line="240" w:lineRule="exact"/>
    </w:pPr>
    <w:rPr>
      <w:rFonts w:ascii="Tahoma" w:eastAsia="Times New Roman" w:hAnsi="Tahoma"/>
      <w:sz w:val="20"/>
      <w:szCs w:val="20"/>
    </w:rPr>
  </w:style>
  <w:style w:type="paragraph" w:customStyle="1" w:styleId="CarattereCarattereCarattereCarattereCarattere3">
    <w:name w:val="Carattere Carattere Carattere Carattere Carattere"/>
    <w:basedOn w:val="Normale"/>
    <w:rsid w:val="000753CD"/>
    <w:pPr>
      <w:spacing w:after="160" w:line="240" w:lineRule="exact"/>
    </w:pPr>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9363">
      <w:bodyDiv w:val="1"/>
      <w:marLeft w:val="0"/>
      <w:marRight w:val="0"/>
      <w:marTop w:val="0"/>
      <w:marBottom w:val="0"/>
      <w:divBdr>
        <w:top w:val="none" w:sz="0" w:space="0" w:color="auto"/>
        <w:left w:val="none" w:sz="0" w:space="0" w:color="auto"/>
        <w:bottom w:val="none" w:sz="0" w:space="0" w:color="auto"/>
        <w:right w:val="none" w:sz="0" w:space="0" w:color="auto"/>
      </w:divBdr>
      <w:divsChild>
        <w:div w:id="1998224368">
          <w:marLeft w:val="0"/>
          <w:marRight w:val="0"/>
          <w:marTop w:val="0"/>
          <w:marBottom w:val="0"/>
          <w:divBdr>
            <w:top w:val="none" w:sz="0" w:space="0" w:color="auto"/>
            <w:left w:val="none" w:sz="0" w:space="0" w:color="auto"/>
            <w:bottom w:val="none" w:sz="0" w:space="0" w:color="auto"/>
            <w:right w:val="none" w:sz="0" w:space="0" w:color="auto"/>
          </w:divBdr>
        </w:div>
        <w:div w:id="1082722855">
          <w:marLeft w:val="0"/>
          <w:marRight w:val="0"/>
          <w:marTop w:val="0"/>
          <w:marBottom w:val="0"/>
          <w:divBdr>
            <w:top w:val="none" w:sz="0" w:space="0" w:color="auto"/>
            <w:left w:val="none" w:sz="0" w:space="0" w:color="auto"/>
            <w:bottom w:val="none" w:sz="0" w:space="0" w:color="auto"/>
            <w:right w:val="none" w:sz="0" w:space="0" w:color="auto"/>
          </w:divBdr>
        </w:div>
      </w:divsChild>
    </w:div>
    <w:div w:id="307251875">
      <w:bodyDiv w:val="1"/>
      <w:marLeft w:val="0"/>
      <w:marRight w:val="0"/>
      <w:marTop w:val="0"/>
      <w:marBottom w:val="0"/>
      <w:divBdr>
        <w:top w:val="none" w:sz="0" w:space="0" w:color="auto"/>
        <w:left w:val="none" w:sz="0" w:space="0" w:color="auto"/>
        <w:bottom w:val="none" w:sz="0" w:space="0" w:color="auto"/>
        <w:right w:val="none" w:sz="0" w:space="0" w:color="auto"/>
      </w:divBdr>
    </w:div>
    <w:div w:id="467747696">
      <w:bodyDiv w:val="1"/>
      <w:marLeft w:val="0"/>
      <w:marRight w:val="0"/>
      <w:marTop w:val="0"/>
      <w:marBottom w:val="0"/>
      <w:divBdr>
        <w:top w:val="none" w:sz="0" w:space="0" w:color="auto"/>
        <w:left w:val="none" w:sz="0" w:space="0" w:color="auto"/>
        <w:bottom w:val="none" w:sz="0" w:space="0" w:color="auto"/>
        <w:right w:val="none" w:sz="0" w:space="0" w:color="auto"/>
      </w:divBdr>
      <w:divsChild>
        <w:div w:id="1432125137">
          <w:marLeft w:val="0"/>
          <w:marRight w:val="0"/>
          <w:marTop w:val="0"/>
          <w:marBottom w:val="0"/>
          <w:divBdr>
            <w:top w:val="none" w:sz="0" w:space="0" w:color="auto"/>
            <w:left w:val="none" w:sz="0" w:space="0" w:color="auto"/>
            <w:bottom w:val="none" w:sz="0" w:space="0" w:color="auto"/>
            <w:right w:val="none" w:sz="0" w:space="0" w:color="auto"/>
          </w:divBdr>
        </w:div>
        <w:div w:id="1321428451">
          <w:marLeft w:val="0"/>
          <w:marRight w:val="0"/>
          <w:marTop w:val="0"/>
          <w:marBottom w:val="0"/>
          <w:divBdr>
            <w:top w:val="none" w:sz="0" w:space="0" w:color="auto"/>
            <w:left w:val="none" w:sz="0" w:space="0" w:color="auto"/>
            <w:bottom w:val="none" w:sz="0" w:space="0" w:color="auto"/>
            <w:right w:val="none" w:sz="0" w:space="0" w:color="auto"/>
          </w:divBdr>
        </w:div>
        <w:div w:id="1694727580">
          <w:marLeft w:val="0"/>
          <w:marRight w:val="0"/>
          <w:marTop w:val="0"/>
          <w:marBottom w:val="0"/>
          <w:divBdr>
            <w:top w:val="none" w:sz="0" w:space="0" w:color="auto"/>
            <w:left w:val="none" w:sz="0" w:space="0" w:color="auto"/>
            <w:bottom w:val="none" w:sz="0" w:space="0" w:color="auto"/>
            <w:right w:val="none" w:sz="0" w:space="0" w:color="auto"/>
          </w:divBdr>
        </w:div>
        <w:div w:id="2095128172">
          <w:marLeft w:val="0"/>
          <w:marRight w:val="0"/>
          <w:marTop w:val="0"/>
          <w:marBottom w:val="0"/>
          <w:divBdr>
            <w:top w:val="none" w:sz="0" w:space="0" w:color="auto"/>
            <w:left w:val="none" w:sz="0" w:space="0" w:color="auto"/>
            <w:bottom w:val="none" w:sz="0" w:space="0" w:color="auto"/>
            <w:right w:val="none" w:sz="0" w:space="0" w:color="auto"/>
          </w:divBdr>
        </w:div>
        <w:div w:id="855076927">
          <w:marLeft w:val="0"/>
          <w:marRight w:val="0"/>
          <w:marTop w:val="0"/>
          <w:marBottom w:val="0"/>
          <w:divBdr>
            <w:top w:val="none" w:sz="0" w:space="0" w:color="auto"/>
            <w:left w:val="none" w:sz="0" w:space="0" w:color="auto"/>
            <w:bottom w:val="none" w:sz="0" w:space="0" w:color="auto"/>
            <w:right w:val="none" w:sz="0" w:space="0" w:color="auto"/>
          </w:divBdr>
        </w:div>
        <w:div w:id="1201481198">
          <w:marLeft w:val="0"/>
          <w:marRight w:val="0"/>
          <w:marTop w:val="0"/>
          <w:marBottom w:val="0"/>
          <w:divBdr>
            <w:top w:val="none" w:sz="0" w:space="0" w:color="auto"/>
            <w:left w:val="none" w:sz="0" w:space="0" w:color="auto"/>
            <w:bottom w:val="none" w:sz="0" w:space="0" w:color="auto"/>
            <w:right w:val="none" w:sz="0" w:space="0" w:color="auto"/>
          </w:divBdr>
        </w:div>
      </w:divsChild>
    </w:div>
    <w:div w:id="558054076">
      <w:bodyDiv w:val="1"/>
      <w:marLeft w:val="0"/>
      <w:marRight w:val="0"/>
      <w:marTop w:val="0"/>
      <w:marBottom w:val="0"/>
      <w:divBdr>
        <w:top w:val="none" w:sz="0" w:space="0" w:color="auto"/>
        <w:left w:val="none" w:sz="0" w:space="0" w:color="auto"/>
        <w:bottom w:val="none" w:sz="0" w:space="0" w:color="auto"/>
        <w:right w:val="none" w:sz="0" w:space="0" w:color="auto"/>
      </w:divBdr>
      <w:divsChild>
        <w:div w:id="917208810">
          <w:marLeft w:val="0"/>
          <w:marRight w:val="0"/>
          <w:marTop w:val="0"/>
          <w:marBottom w:val="0"/>
          <w:divBdr>
            <w:top w:val="none" w:sz="0" w:space="0" w:color="auto"/>
            <w:left w:val="none" w:sz="0" w:space="0" w:color="auto"/>
            <w:bottom w:val="none" w:sz="0" w:space="0" w:color="auto"/>
            <w:right w:val="none" w:sz="0" w:space="0" w:color="auto"/>
          </w:divBdr>
        </w:div>
        <w:div w:id="368726465">
          <w:marLeft w:val="0"/>
          <w:marRight w:val="0"/>
          <w:marTop w:val="0"/>
          <w:marBottom w:val="0"/>
          <w:divBdr>
            <w:top w:val="none" w:sz="0" w:space="0" w:color="auto"/>
            <w:left w:val="none" w:sz="0" w:space="0" w:color="auto"/>
            <w:bottom w:val="none" w:sz="0" w:space="0" w:color="auto"/>
            <w:right w:val="none" w:sz="0" w:space="0" w:color="auto"/>
          </w:divBdr>
        </w:div>
        <w:div w:id="2075469167">
          <w:marLeft w:val="0"/>
          <w:marRight w:val="0"/>
          <w:marTop w:val="0"/>
          <w:marBottom w:val="0"/>
          <w:divBdr>
            <w:top w:val="none" w:sz="0" w:space="0" w:color="auto"/>
            <w:left w:val="none" w:sz="0" w:space="0" w:color="auto"/>
            <w:bottom w:val="none" w:sz="0" w:space="0" w:color="auto"/>
            <w:right w:val="none" w:sz="0" w:space="0" w:color="auto"/>
          </w:divBdr>
        </w:div>
      </w:divsChild>
    </w:div>
    <w:div w:id="1232808984">
      <w:bodyDiv w:val="1"/>
      <w:marLeft w:val="0"/>
      <w:marRight w:val="0"/>
      <w:marTop w:val="0"/>
      <w:marBottom w:val="0"/>
      <w:divBdr>
        <w:top w:val="none" w:sz="0" w:space="0" w:color="auto"/>
        <w:left w:val="none" w:sz="0" w:space="0" w:color="auto"/>
        <w:bottom w:val="none" w:sz="0" w:space="0" w:color="auto"/>
        <w:right w:val="none" w:sz="0" w:space="0" w:color="auto"/>
      </w:divBdr>
    </w:div>
    <w:div w:id="1280183132">
      <w:bodyDiv w:val="1"/>
      <w:marLeft w:val="0"/>
      <w:marRight w:val="0"/>
      <w:marTop w:val="0"/>
      <w:marBottom w:val="0"/>
      <w:divBdr>
        <w:top w:val="none" w:sz="0" w:space="0" w:color="auto"/>
        <w:left w:val="none" w:sz="0" w:space="0" w:color="auto"/>
        <w:bottom w:val="none" w:sz="0" w:space="0" w:color="auto"/>
        <w:right w:val="none" w:sz="0" w:space="0" w:color="auto"/>
      </w:divBdr>
    </w:div>
    <w:div w:id="1372924181">
      <w:bodyDiv w:val="1"/>
      <w:marLeft w:val="0"/>
      <w:marRight w:val="0"/>
      <w:marTop w:val="0"/>
      <w:marBottom w:val="0"/>
      <w:divBdr>
        <w:top w:val="none" w:sz="0" w:space="0" w:color="auto"/>
        <w:left w:val="none" w:sz="0" w:space="0" w:color="auto"/>
        <w:bottom w:val="none" w:sz="0" w:space="0" w:color="auto"/>
        <w:right w:val="none" w:sz="0" w:space="0" w:color="auto"/>
      </w:divBdr>
      <w:divsChild>
        <w:div w:id="2054385202">
          <w:marLeft w:val="0"/>
          <w:marRight w:val="0"/>
          <w:marTop w:val="0"/>
          <w:marBottom w:val="0"/>
          <w:divBdr>
            <w:top w:val="none" w:sz="0" w:space="0" w:color="auto"/>
            <w:left w:val="none" w:sz="0" w:space="0" w:color="auto"/>
            <w:bottom w:val="none" w:sz="0" w:space="0" w:color="auto"/>
            <w:right w:val="none" w:sz="0" w:space="0" w:color="auto"/>
          </w:divBdr>
        </w:div>
        <w:div w:id="701057029">
          <w:marLeft w:val="0"/>
          <w:marRight w:val="0"/>
          <w:marTop w:val="0"/>
          <w:marBottom w:val="0"/>
          <w:divBdr>
            <w:top w:val="none" w:sz="0" w:space="0" w:color="auto"/>
            <w:left w:val="none" w:sz="0" w:space="0" w:color="auto"/>
            <w:bottom w:val="none" w:sz="0" w:space="0" w:color="auto"/>
            <w:right w:val="none" w:sz="0" w:space="0" w:color="auto"/>
          </w:divBdr>
        </w:div>
        <w:div w:id="402486579">
          <w:marLeft w:val="0"/>
          <w:marRight w:val="0"/>
          <w:marTop w:val="0"/>
          <w:marBottom w:val="0"/>
          <w:divBdr>
            <w:top w:val="none" w:sz="0" w:space="0" w:color="auto"/>
            <w:left w:val="none" w:sz="0" w:space="0" w:color="auto"/>
            <w:bottom w:val="none" w:sz="0" w:space="0" w:color="auto"/>
            <w:right w:val="none" w:sz="0" w:space="0" w:color="auto"/>
          </w:divBdr>
        </w:div>
        <w:div w:id="1292978447">
          <w:marLeft w:val="0"/>
          <w:marRight w:val="0"/>
          <w:marTop w:val="0"/>
          <w:marBottom w:val="0"/>
          <w:divBdr>
            <w:top w:val="none" w:sz="0" w:space="0" w:color="auto"/>
            <w:left w:val="none" w:sz="0" w:space="0" w:color="auto"/>
            <w:bottom w:val="none" w:sz="0" w:space="0" w:color="auto"/>
            <w:right w:val="none" w:sz="0" w:space="0" w:color="auto"/>
          </w:divBdr>
        </w:div>
      </w:divsChild>
    </w:div>
    <w:div w:id="1588727074">
      <w:bodyDiv w:val="1"/>
      <w:marLeft w:val="0"/>
      <w:marRight w:val="0"/>
      <w:marTop w:val="0"/>
      <w:marBottom w:val="0"/>
      <w:divBdr>
        <w:top w:val="none" w:sz="0" w:space="0" w:color="auto"/>
        <w:left w:val="none" w:sz="0" w:space="0" w:color="auto"/>
        <w:bottom w:val="none" w:sz="0" w:space="0" w:color="auto"/>
        <w:right w:val="none" w:sz="0" w:space="0" w:color="auto"/>
      </w:divBdr>
    </w:div>
    <w:div w:id="1638030127">
      <w:bodyDiv w:val="1"/>
      <w:marLeft w:val="0"/>
      <w:marRight w:val="0"/>
      <w:marTop w:val="0"/>
      <w:marBottom w:val="0"/>
      <w:divBdr>
        <w:top w:val="none" w:sz="0" w:space="0" w:color="auto"/>
        <w:left w:val="none" w:sz="0" w:space="0" w:color="auto"/>
        <w:bottom w:val="none" w:sz="0" w:space="0" w:color="auto"/>
        <w:right w:val="none" w:sz="0" w:space="0" w:color="auto"/>
      </w:divBdr>
      <w:divsChild>
        <w:div w:id="654259483">
          <w:marLeft w:val="0"/>
          <w:marRight w:val="0"/>
          <w:marTop w:val="0"/>
          <w:marBottom w:val="0"/>
          <w:divBdr>
            <w:top w:val="none" w:sz="0" w:space="0" w:color="auto"/>
            <w:left w:val="none" w:sz="0" w:space="0" w:color="auto"/>
            <w:bottom w:val="none" w:sz="0" w:space="0" w:color="auto"/>
            <w:right w:val="none" w:sz="0" w:space="0" w:color="auto"/>
          </w:divBdr>
        </w:div>
        <w:div w:id="1998414765">
          <w:marLeft w:val="0"/>
          <w:marRight w:val="0"/>
          <w:marTop w:val="0"/>
          <w:marBottom w:val="0"/>
          <w:divBdr>
            <w:top w:val="none" w:sz="0" w:space="0" w:color="auto"/>
            <w:left w:val="none" w:sz="0" w:space="0" w:color="auto"/>
            <w:bottom w:val="none" w:sz="0" w:space="0" w:color="auto"/>
            <w:right w:val="none" w:sz="0" w:space="0" w:color="auto"/>
          </w:divBdr>
        </w:div>
        <w:div w:id="279189758">
          <w:marLeft w:val="0"/>
          <w:marRight w:val="0"/>
          <w:marTop w:val="0"/>
          <w:marBottom w:val="0"/>
          <w:divBdr>
            <w:top w:val="none" w:sz="0" w:space="0" w:color="auto"/>
            <w:left w:val="none" w:sz="0" w:space="0" w:color="auto"/>
            <w:bottom w:val="none" w:sz="0" w:space="0" w:color="auto"/>
            <w:right w:val="none" w:sz="0" w:space="0" w:color="auto"/>
          </w:divBdr>
        </w:div>
      </w:divsChild>
    </w:div>
    <w:div w:id="1648700470">
      <w:bodyDiv w:val="1"/>
      <w:marLeft w:val="0"/>
      <w:marRight w:val="0"/>
      <w:marTop w:val="0"/>
      <w:marBottom w:val="0"/>
      <w:divBdr>
        <w:top w:val="none" w:sz="0" w:space="0" w:color="auto"/>
        <w:left w:val="none" w:sz="0" w:space="0" w:color="auto"/>
        <w:bottom w:val="none" w:sz="0" w:space="0" w:color="auto"/>
        <w:right w:val="none" w:sz="0" w:space="0" w:color="auto"/>
      </w:divBdr>
    </w:div>
    <w:div w:id="1785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807593">
          <w:marLeft w:val="0"/>
          <w:marRight w:val="0"/>
          <w:marTop w:val="0"/>
          <w:marBottom w:val="0"/>
          <w:divBdr>
            <w:top w:val="none" w:sz="0" w:space="0" w:color="auto"/>
            <w:left w:val="none" w:sz="0" w:space="0" w:color="auto"/>
            <w:bottom w:val="none" w:sz="0" w:space="0" w:color="auto"/>
            <w:right w:val="none" w:sz="0" w:space="0" w:color="auto"/>
          </w:divBdr>
        </w:div>
        <w:div w:id="234121813">
          <w:marLeft w:val="0"/>
          <w:marRight w:val="0"/>
          <w:marTop w:val="0"/>
          <w:marBottom w:val="0"/>
          <w:divBdr>
            <w:top w:val="none" w:sz="0" w:space="0" w:color="auto"/>
            <w:left w:val="none" w:sz="0" w:space="0" w:color="auto"/>
            <w:bottom w:val="none" w:sz="0" w:space="0" w:color="auto"/>
            <w:right w:val="none" w:sz="0" w:space="0" w:color="auto"/>
          </w:divBdr>
        </w:div>
        <w:div w:id="19339775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 Id="rId6" Type="http://schemas.openxmlformats.org/officeDocument/2006/relationships/hyperlink" Target="mailto:comune.bresso@legalmail.it" TargetMode="External"/><Relationship Id="rId5" Type="http://schemas.openxmlformats.org/officeDocument/2006/relationships/image" Target="media/image3.png"/><Relationship Id="rId4" Type="http://schemas.openxmlformats.org/officeDocument/2006/relationships/hyperlink" Target="http://www.comune.cormano.m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61DD3-3FC7-48A1-B136-22DD7F09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5</Pages>
  <Words>1451</Words>
  <Characters>8274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Giovanni</dc:creator>
  <cp:lastModifiedBy>Cermenati Giuseppina</cp:lastModifiedBy>
  <cp:revision>52</cp:revision>
  <cp:lastPrinted>2018-04-03T14:22:00Z</cp:lastPrinted>
  <dcterms:created xsi:type="dcterms:W3CDTF">2018-05-14T13:38:00Z</dcterms:created>
  <dcterms:modified xsi:type="dcterms:W3CDTF">2018-09-17T10:16:00Z</dcterms:modified>
</cp:coreProperties>
</file>